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53" w:rsidRDefault="004A4B53" w:rsidP="008E67AE">
      <w:pPr>
        <w:spacing w:before="225" w:after="225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E6477D" w:rsidRDefault="00E6477D" w:rsidP="00E6477D">
      <w:pPr>
        <w:spacing w:before="225" w:after="225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E6477D">
        <w:rPr>
          <w:rFonts w:ascii="Times New Roman" w:hAnsi="Times New Roman" w:cs="Times New Roman"/>
          <w:noProof/>
          <w:color w:val="C00000"/>
          <w:sz w:val="48"/>
          <w:szCs w:val="48"/>
          <w:lang w:eastAsia="ru-RU"/>
        </w:rPr>
        <w:drawing>
          <wp:inline distT="0" distB="0" distL="0" distR="0">
            <wp:extent cx="5940425" cy="8411494"/>
            <wp:effectExtent l="19050" t="0" r="3175" b="0"/>
            <wp:docPr id="3" name="Рисунок 1" descr="C:\Users\Admin\Desktop\картинки про воздух\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 про воздух\1-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7D" w:rsidRPr="00E6477D" w:rsidRDefault="00E6477D" w:rsidP="00E6477D">
      <w:pPr>
        <w:spacing w:before="225" w:after="225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E6477D">
        <w:rPr>
          <w:rFonts w:ascii="Times New Roman" w:hAnsi="Times New Roman" w:cs="Times New Roman"/>
          <w:color w:val="00B0F0"/>
          <w:sz w:val="44"/>
          <w:szCs w:val="44"/>
        </w:rPr>
        <w:lastRenderedPageBreak/>
        <w:t>Экспериментирование с детьми дома.</w:t>
      </w:r>
    </w:p>
    <w:p w:rsidR="009A2040" w:rsidRPr="004A4B53" w:rsidRDefault="008E67AE" w:rsidP="004A4B53">
      <w:pPr>
        <w:tabs>
          <w:tab w:val="left" w:pos="4035"/>
        </w:tabs>
        <w:spacing w:before="225" w:after="225" w:line="240" w:lineRule="auto"/>
        <w:rPr>
          <w:rFonts w:ascii="Times New Roman" w:hAnsi="Times New Roman" w:cs="Times New Roman"/>
          <w:color w:val="C00000"/>
          <w:sz w:val="48"/>
          <w:szCs w:val="48"/>
        </w:rPr>
      </w:pPr>
      <w:proofErr w:type="gramStart"/>
      <w:r w:rsidRPr="008E67AE">
        <w:rPr>
          <w:rFonts w:ascii="Times New Roman" w:hAnsi="Times New Roman" w:cs="Times New Roman"/>
          <w:sz w:val="28"/>
          <w:szCs w:val="28"/>
        </w:rPr>
        <w:t>На протяжении</w:t>
      </w:r>
      <w:r w:rsidR="009A2040">
        <w:rPr>
          <w:rFonts w:ascii="Times New Roman" w:hAnsi="Times New Roman" w:cs="Times New Roman"/>
          <w:sz w:val="28"/>
          <w:szCs w:val="28"/>
        </w:rPr>
        <w:t xml:space="preserve"> </w:t>
      </w:r>
      <w:r w:rsidRPr="008E67AE">
        <w:rPr>
          <w:rFonts w:ascii="Times New Roman" w:hAnsi="Times New Roman" w:cs="Times New Roman"/>
          <w:sz w:val="28"/>
          <w:szCs w:val="28"/>
        </w:rPr>
        <w:t xml:space="preserve">всего дошкольного детства, наряду с </w:t>
      </w:r>
      <w:r w:rsidR="009A2040">
        <w:rPr>
          <w:rFonts w:ascii="Times New Roman" w:hAnsi="Times New Roman" w:cs="Times New Roman"/>
          <w:sz w:val="28"/>
          <w:szCs w:val="28"/>
        </w:rPr>
        <w:t xml:space="preserve"> </w:t>
      </w:r>
      <w:r w:rsidRPr="008E67AE">
        <w:rPr>
          <w:rFonts w:ascii="Times New Roman" w:hAnsi="Times New Roman" w:cs="Times New Roman"/>
          <w:sz w:val="28"/>
          <w:szCs w:val="28"/>
        </w:rPr>
        <w:t>игровой деятельностью, огромное значение в развитии личности ребенка, в процессах социализации имеет детское экспериментирование, которое понимается не только как процесс усво</w:t>
      </w:r>
      <w:r w:rsidR="00E6477D">
        <w:rPr>
          <w:rFonts w:ascii="Times New Roman" w:hAnsi="Times New Roman" w:cs="Times New Roman"/>
          <w:sz w:val="28"/>
          <w:szCs w:val="28"/>
        </w:rPr>
        <w:t>ения знаний, умений, навыков, а</w:t>
      </w:r>
      <w:r w:rsidRPr="008E67AE">
        <w:rPr>
          <w:rFonts w:ascii="Times New Roman" w:hAnsi="Times New Roman" w:cs="Times New Roman"/>
          <w:sz w:val="28"/>
          <w:szCs w:val="28"/>
        </w:rPr>
        <w:t xml:space="preserve"> главным образом, как поиск знаний, приобретение знаний самостоятельно или под тактичным руководством взрослых, осуществляемого в процессе взаимодействия, сотрудничества, сотворчества.</w:t>
      </w:r>
      <w:proofErr w:type="gramEnd"/>
      <w:r w:rsidRPr="008E67AE">
        <w:rPr>
          <w:rFonts w:ascii="Times New Roman" w:hAnsi="Times New Roman" w:cs="Times New Roman"/>
          <w:sz w:val="28"/>
          <w:szCs w:val="28"/>
        </w:rPr>
        <w:t xml:space="preserve"> Очевидно, что нет более пытливого исследователя, чем ребѐнок. </w:t>
      </w:r>
    </w:p>
    <w:p w:rsidR="009A2040" w:rsidRDefault="008E67AE" w:rsidP="008E67A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E67AE">
        <w:rPr>
          <w:rFonts w:ascii="Times New Roman" w:hAnsi="Times New Roman" w:cs="Times New Roman"/>
          <w:sz w:val="28"/>
          <w:szCs w:val="28"/>
        </w:rPr>
        <w:t>Маленький человек охвачен</w:t>
      </w:r>
      <w:r w:rsidR="00E6477D">
        <w:rPr>
          <w:rFonts w:ascii="Times New Roman" w:hAnsi="Times New Roman" w:cs="Times New Roman"/>
          <w:sz w:val="28"/>
          <w:szCs w:val="28"/>
        </w:rPr>
        <w:t xml:space="preserve"> </w:t>
      </w:r>
      <w:r w:rsidRPr="008E67AE">
        <w:rPr>
          <w:rFonts w:ascii="Times New Roman" w:hAnsi="Times New Roman" w:cs="Times New Roman"/>
          <w:sz w:val="28"/>
          <w:szCs w:val="28"/>
        </w:rPr>
        <w:t xml:space="preserve">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r w:rsidR="009A2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67AE">
        <w:rPr>
          <w:rFonts w:ascii="Times New Roman" w:hAnsi="Times New Roman" w:cs="Times New Roman"/>
          <w:sz w:val="28"/>
          <w:szCs w:val="28"/>
        </w:rPr>
        <w:t>юного</w:t>
      </w:r>
      <w:proofErr w:type="gramEnd"/>
      <w:r w:rsidRPr="008E67AE">
        <w:rPr>
          <w:rFonts w:ascii="Times New Roman" w:hAnsi="Times New Roman" w:cs="Times New Roman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ребѐнок окажется пассивным существом, равнодушно относящимся к любым нововведениям.</w:t>
      </w:r>
    </w:p>
    <w:p w:rsidR="009A2040" w:rsidRDefault="008E67AE" w:rsidP="008E67A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E67AE">
        <w:rPr>
          <w:rFonts w:ascii="Times New Roman" w:hAnsi="Times New Roman" w:cs="Times New Roman"/>
          <w:sz w:val="28"/>
          <w:szCs w:val="28"/>
        </w:rPr>
        <w:t xml:space="preserve"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</w:t>
      </w:r>
    </w:p>
    <w:p w:rsidR="009A2040" w:rsidRDefault="008E67AE" w:rsidP="008E67A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E67AE">
        <w:rPr>
          <w:rFonts w:ascii="Times New Roman" w:hAnsi="Times New Roman" w:cs="Times New Roman"/>
          <w:sz w:val="28"/>
          <w:szCs w:val="28"/>
        </w:rPr>
        <w:t xml:space="preserve">Кухня – это место, где ребѐнок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ѐмкостей,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наберѐт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ребѐнка не оставались без ответа. Если вы не знаете точного </w:t>
      </w:r>
      <w:proofErr w:type="gramStart"/>
      <w:r w:rsidRPr="008E67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E67AE">
        <w:rPr>
          <w:rFonts w:ascii="Times New Roman" w:hAnsi="Times New Roman" w:cs="Times New Roman"/>
          <w:sz w:val="28"/>
          <w:szCs w:val="28"/>
        </w:rPr>
        <w:t xml:space="preserve">научного) ответа, необходимо обратится к справочной литературе. </w:t>
      </w:r>
    </w:p>
    <w:p w:rsidR="009A2040" w:rsidRDefault="008E67AE" w:rsidP="00E6477D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E67AE">
        <w:rPr>
          <w:rFonts w:ascii="Times New Roman" w:hAnsi="Times New Roman" w:cs="Times New Roman"/>
          <w:sz w:val="28"/>
          <w:szCs w:val="28"/>
        </w:rPr>
        <w:t>Эксперимент можно провести во время любой деятельности. Например, ребѐнок рисует, У него кончилась зелѐная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Путѐ</w:t>
      </w:r>
      <w:proofErr w:type="gramStart"/>
      <w:r w:rsidRPr="008E67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E67AE">
        <w:rPr>
          <w:rFonts w:ascii="Times New Roman" w:hAnsi="Times New Roman" w:cs="Times New Roman"/>
          <w:sz w:val="28"/>
          <w:szCs w:val="28"/>
        </w:rPr>
        <w:t xml:space="preserve"> проб и ошибок ребѐнок найдѐт верное решение. 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</w:t>
      </w:r>
      <w:r w:rsidRPr="008E67AE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окружающего мира. Ребѐнок научиться определять наилучший способ решения встающих перед ним задач и находить ответы на возникающие вопросы. </w:t>
      </w:r>
    </w:p>
    <w:p w:rsidR="009A2040" w:rsidRPr="009A2040" w:rsidRDefault="008E67AE" w:rsidP="009A2040">
      <w:pPr>
        <w:spacing w:before="225" w:after="225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A2040">
        <w:rPr>
          <w:rFonts w:ascii="Times New Roman" w:hAnsi="Times New Roman" w:cs="Times New Roman"/>
          <w:b/>
          <w:color w:val="C00000"/>
          <w:sz w:val="28"/>
          <w:szCs w:val="28"/>
        </w:rPr>
        <w:t>Помните! При проведении эксперимента главное – безопасность вас и вашего ребёнка.</w:t>
      </w:r>
    </w:p>
    <w:p w:rsidR="009A2040" w:rsidRDefault="008E67AE" w:rsidP="008E67A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E67AE">
        <w:rPr>
          <w:rFonts w:ascii="Times New Roman" w:hAnsi="Times New Roman" w:cs="Times New Roman"/>
          <w:sz w:val="28"/>
          <w:szCs w:val="28"/>
        </w:rPr>
        <w:t xml:space="preserve">Несколько несложных опытов для детей дошкольного возраста. </w:t>
      </w:r>
    </w:p>
    <w:p w:rsidR="009A2040" w:rsidRDefault="009A2040" w:rsidP="008E67A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A20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67AE" w:rsidRPr="009A2040">
        <w:rPr>
          <w:rFonts w:ascii="Times New Roman" w:hAnsi="Times New Roman" w:cs="Times New Roman"/>
          <w:b/>
          <w:sz w:val="28"/>
          <w:szCs w:val="28"/>
        </w:rPr>
        <w:t>1.</w:t>
      </w:r>
      <w:r w:rsidR="008E67AE" w:rsidRPr="008E67AE">
        <w:rPr>
          <w:rFonts w:ascii="Times New Roman" w:hAnsi="Times New Roman" w:cs="Times New Roman"/>
          <w:sz w:val="28"/>
          <w:szCs w:val="28"/>
        </w:rPr>
        <w:t xml:space="preserve"> </w:t>
      </w:r>
      <w:r w:rsidR="008E67AE" w:rsidRPr="009A2040">
        <w:rPr>
          <w:rFonts w:ascii="Times New Roman" w:hAnsi="Times New Roman" w:cs="Times New Roman"/>
          <w:b/>
          <w:sz w:val="28"/>
          <w:szCs w:val="28"/>
        </w:rPr>
        <w:t>Опыт. Цветы лотоса.</w:t>
      </w:r>
      <w:r w:rsidR="008E67AE" w:rsidRPr="008E67AE">
        <w:rPr>
          <w:rFonts w:ascii="Times New Roman" w:hAnsi="Times New Roman" w:cs="Times New Roman"/>
          <w:sz w:val="28"/>
          <w:szCs w:val="28"/>
        </w:rPr>
        <w:t xml:space="preserve"> Вырежем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 </w:t>
      </w:r>
    </w:p>
    <w:p w:rsidR="009A2040" w:rsidRPr="009A2040" w:rsidRDefault="009A2040" w:rsidP="008E67AE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04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E67AE" w:rsidRPr="009A2040">
        <w:rPr>
          <w:rFonts w:ascii="Times New Roman" w:hAnsi="Times New Roman" w:cs="Times New Roman"/>
          <w:b/>
          <w:sz w:val="28"/>
          <w:szCs w:val="28"/>
        </w:rPr>
        <w:t>2. Опыт. «Подводная лодка».</w:t>
      </w:r>
    </w:p>
    <w:p w:rsidR="00E6477D" w:rsidRDefault="008E67AE" w:rsidP="008E67A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E67AE">
        <w:rPr>
          <w:rFonts w:ascii="Times New Roman" w:hAnsi="Times New Roman" w:cs="Times New Roman"/>
          <w:sz w:val="28"/>
          <w:szCs w:val="28"/>
        </w:rPr>
        <w:t xml:space="preserve">Для проведения опыта вам понадобятся: сырое яйцо, стакан с водой, несколько столовых ложек соли. Положим сырое яйцо в стакан с чистой водопроводной водой - яйцо опустится на дно стакана. Вынем яйцо из стакана и растворим в воде несколько ложек соли. </w:t>
      </w:r>
      <w:proofErr w:type="gramStart"/>
      <w:r w:rsidRPr="008E67AE">
        <w:rPr>
          <w:rFonts w:ascii="Times New Roman" w:hAnsi="Times New Roman" w:cs="Times New Roman"/>
          <w:sz w:val="28"/>
          <w:szCs w:val="28"/>
        </w:rPr>
        <w:t xml:space="preserve">Опустим </w:t>
      </w:r>
      <w:r w:rsidR="00E6477D">
        <w:rPr>
          <w:rFonts w:ascii="Times New Roman" w:hAnsi="Times New Roman" w:cs="Times New Roman"/>
          <w:sz w:val="28"/>
          <w:szCs w:val="28"/>
        </w:rPr>
        <w:t xml:space="preserve"> </w:t>
      </w:r>
      <w:r w:rsidRPr="008E67AE">
        <w:rPr>
          <w:rFonts w:ascii="Times New Roman" w:hAnsi="Times New Roman" w:cs="Times New Roman"/>
          <w:sz w:val="28"/>
          <w:szCs w:val="28"/>
        </w:rPr>
        <w:t>яйцо в стакан с солѐной</w:t>
      </w:r>
      <w:proofErr w:type="gramEnd"/>
      <w:r w:rsidRPr="008E67AE">
        <w:rPr>
          <w:rFonts w:ascii="Times New Roman" w:hAnsi="Times New Roman" w:cs="Times New Roman"/>
          <w:sz w:val="28"/>
          <w:szCs w:val="28"/>
        </w:rPr>
        <w:t xml:space="preserve"> водой - яйцо останется плавать на поверхности воды. </w:t>
      </w:r>
    </w:p>
    <w:p w:rsidR="009A2040" w:rsidRDefault="008E67AE" w:rsidP="008E67A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A2040">
        <w:rPr>
          <w:rFonts w:ascii="Times New Roman" w:hAnsi="Times New Roman" w:cs="Times New Roman"/>
          <w:b/>
          <w:sz w:val="28"/>
          <w:szCs w:val="28"/>
        </w:rPr>
        <w:t>3.Опыт со свечой.</w:t>
      </w:r>
      <w:r w:rsidRPr="008E67AE">
        <w:rPr>
          <w:rFonts w:ascii="Times New Roman" w:hAnsi="Times New Roman" w:cs="Times New Roman"/>
          <w:sz w:val="28"/>
          <w:szCs w:val="28"/>
        </w:rPr>
        <w:t xml:space="preserve"> Закрепить свечку в тарелке и налить подкрашенной воды. Поджечь свечу и накрыть еѐ стаканом. Свеча потухнет, так как весь кислород сгорел и за счѐт вакуума, который там образовался, вода поднимается вверх. </w:t>
      </w:r>
    </w:p>
    <w:p w:rsidR="009A2040" w:rsidRDefault="008E67AE" w:rsidP="008E67A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A2040">
        <w:rPr>
          <w:rFonts w:ascii="Times New Roman" w:hAnsi="Times New Roman" w:cs="Times New Roman"/>
          <w:b/>
          <w:sz w:val="28"/>
          <w:szCs w:val="28"/>
        </w:rPr>
        <w:t>4.Опыт Соломинка-пипетка.</w:t>
      </w:r>
      <w:r w:rsidRPr="008E67AE">
        <w:rPr>
          <w:rFonts w:ascii="Times New Roman" w:hAnsi="Times New Roman" w:cs="Times New Roman"/>
          <w:sz w:val="28"/>
          <w:szCs w:val="28"/>
        </w:rPr>
        <w:t xml:space="preserve"> Для проведения опыта вам понадобятся: соломинка для коктейля, 2 стакана. Поставим рядом 2 стакана: один - с водой, другой - пустой. Опустим соломинку в воду. Зажмѐм указательным пальцем соломинку сверху и перенесѐм к пустому стакану. Снимем палец с соломинки - вода вытечет в пустой стакан. Проделав то же самое несколько раз, мы сможем перенести всю воду из одного стакана в другой. По такому же принципу работает пипетка, которая наверняка есть в вашей домашней аптечке. </w:t>
      </w:r>
    </w:p>
    <w:p w:rsidR="008E67AE" w:rsidRPr="009A2040" w:rsidRDefault="008E67AE" w:rsidP="008E67AE">
      <w:pPr>
        <w:spacing w:before="225" w:after="225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A204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Желаю успеха в воспитании юного почемучки!</w:t>
      </w:r>
    </w:p>
    <w:p w:rsidR="008E67AE" w:rsidRPr="008E67AE" w:rsidRDefault="008E67AE" w:rsidP="008E67A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Pr="008E67AE" w:rsidRDefault="008E67AE" w:rsidP="008E67A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7AE" w:rsidRDefault="008E67AE" w:rsidP="00EF09C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5786" w:rsidRPr="00995786" w:rsidRDefault="009957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995786" w:rsidRPr="00995786" w:rsidSect="00C8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786"/>
    <w:rsid w:val="00053AFD"/>
    <w:rsid w:val="004A4B53"/>
    <w:rsid w:val="006654D1"/>
    <w:rsid w:val="008E67AE"/>
    <w:rsid w:val="00910FAB"/>
    <w:rsid w:val="00995786"/>
    <w:rsid w:val="009A2040"/>
    <w:rsid w:val="00C87D17"/>
    <w:rsid w:val="00DE1C1E"/>
    <w:rsid w:val="00E6477D"/>
    <w:rsid w:val="00EF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17"/>
  </w:style>
  <w:style w:type="paragraph" w:styleId="1">
    <w:name w:val="heading 1"/>
    <w:basedOn w:val="a"/>
    <w:link w:val="10"/>
    <w:uiPriority w:val="9"/>
    <w:qFormat/>
    <w:rsid w:val="00995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7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9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7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2019-08-28T12:53:00Z</dcterms:created>
  <dcterms:modified xsi:type="dcterms:W3CDTF">2019-10-07T11:39:00Z</dcterms:modified>
</cp:coreProperties>
</file>