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05"/>
        <w:gridCol w:w="7866"/>
      </w:tblGrid>
      <w:tr w:rsidR="009D312D" w:rsidRPr="00D11B4C" w:rsidTr="009D312D">
        <w:tc>
          <w:tcPr>
            <w:tcW w:w="4785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Название культурной практики</w:t>
            </w:r>
          </w:p>
        </w:tc>
        <w:tc>
          <w:tcPr>
            <w:tcW w:w="4786" w:type="dxa"/>
          </w:tcPr>
          <w:p w:rsidR="009D312D" w:rsidRPr="00F1221A" w:rsidRDefault="00A73F50" w:rsidP="00F12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12D" w:rsidRPr="00F1221A">
              <w:rPr>
                <w:rFonts w:ascii="Times New Roman" w:hAnsi="Times New Roman" w:cs="Times New Roman"/>
                <w:sz w:val="24"/>
                <w:szCs w:val="24"/>
              </w:rPr>
              <w:t>Знаменитые люди</w:t>
            </w: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2D" w:rsidRPr="00D11B4C" w:rsidTr="009D312D">
        <w:tc>
          <w:tcPr>
            <w:tcW w:w="4785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786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Старшая группа 5-6 лет</w:t>
            </w:r>
          </w:p>
        </w:tc>
      </w:tr>
      <w:tr w:rsidR="009D312D" w:rsidRPr="00D11B4C" w:rsidTr="009D312D">
        <w:tc>
          <w:tcPr>
            <w:tcW w:w="4785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786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«Художники </w:t>
            </w:r>
            <w:proofErr w:type="spellStart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 района » 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2D" w:rsidRPr="00D11B4C" w:rsidTr="009D312D">
        <w:tc>
          <w:tcPr>
            <w:tcW w:w="4785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Задачи реализации</w:t>
            </w:r>
          </w:p>
        </w:tc>
        <w:tc>
          <w:tcPr>
            <w:tcW w:w="4786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знакомство с творчеством художников </w:t>
            </w:r>
            <w:proofErr w:type="spellStart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D312D" w:rsidRPr="00F1221A" w:rsidRDefault="009D312D" w:rsidP="00F1221A">
            <w:pPr>
              <w:pStyle w:val="c1"/>
              <w:shd w:val="clear" w:color="auto" w:fill="FFFFFF"/>
              <w:spacing w:before="0" w:beforeAutospacing="0" w:after="0" w:afterAutospacing="0"/>
              <w:ind w:right="52"/>
              <w:jc w:val="both"/>
            </w:pPr>
            <w:r w:rsidRPr="00F1221A">
              <w:rPr>
                <w:rStyle w:val="c0"/>
              </w:rPr>
              <w:t>-Дать представление о том, кто такие художники.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bCs/>
                <w:sz w:val="24"/>
                <w:szCs w:val="24"/>
              </w:rPr>
              <w:t>-Познакомить детей с выдающимся человеком нашего края В.Я. Котляровым.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 у детей познавательный интерес к  истории и знаменитым людям «малой Родины».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(направлены на развитие психических процессов, в т.ч. речи):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-Развивать коммуникативные навыки детей.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познавательный интерес у </w:t>
            </w:r>
            <w:r w:rsidRPr="00F1221A">
              <w:rPr>
                <w:rFonts w:ascii="Times New Roman" w:hAnsi="Times New Roman" w:cs="Times New Roman"/>
                <w:bCs/>
                <w:sz w:val="24"/>
                <w:szCs w:val="24"/>
              </w:rPr>
              <w:t>детей к истории родного края на примере выдающегося людей.</w:t>
            </w:r>
          </w:p>
          <w:p w:rsidR="009D312D" w:rsidRPr="00F1221A" w:rsidRDefault="009D312D" w:rsidP="00F1221A">
            <w:pPr>
              <w:pStyle w:val="a4"/>
              <w:spacing w:before="0" w:beforeAutospacing="0" w:after="0" w:afterAutospacing="0"/>
            </w:pPr>
            <w:r w:rsidRPr="00F1221A">
              <w:t>-Развивать память, речь, умение внимательно слушать, наблюдательность.</w:t>
            </w:r>
          </w:p>
          <w:p w:rsidR="009D312D" w:rsidRPr="00F1221A" w:rsidRDefault="009D312D" w:rsidP="00F1221A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F1221A">
              <w:t>-Развивать творческие способности, эстетический вкус.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21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proofErr w:type="gramEnd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(направлены на воспитание личностных качеств и межличностных отношений):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художественной деятельности.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любовь к родному краю</w:t>
            </w: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, гордость за людей, прославивших его.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2D" w:rsidRPr="00D11B4C" w:rsidTr="009D312D">
        <w:tc>
          <w:tcPr>
            <w:tcW w:w="4785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4786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Наглядные (демонстрационный материал): картины, слайд-презентация «к</w:t>
            </w:r>
            <w:r w:rsidR="008D2DD8"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артины художника В.Я.Котлярова», кукла </w:t>
            </w:r>
            <w:proofErr w:type="spellStart"/>
            <w:r w:rsidR="008D2DD8" w:rsidRPr="00F1221A"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 w:rsidR="008D2DD8" w:rsidRPr="00F12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DD8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Start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покойная</w:t>
            </w:r>
            <w:proofErr w:type="spellEnd"/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 музыка, музыка  для  «презентации»</w:t>
            </w:r>
            <w:r w:rsidR="008D2DD8" w:rsidRPr="00F1221A">
              <w:rPr>
                <w:rFonts w:ascii="Times New Roman" w:hAnsi="Times New Roman" w:cs="Times New Roman"/>
                <w:sz w:val="24"/>
                <w:szCs w:val="24"/>
              </w:rPr>
              <w:t>, для продуктивной деятельности «рисования».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312D" w:rsidRPr="00F1221A" w:rsidRDefault="008302B8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312D" w:rsidRPr="00F1221A">
              <w:rPr>
                <w:rFonts w:ascii="Times New Roman" w:hAnsi="Times New Roman" w:cs="Times New Roman"/>
                <w:sz w:val="24"/>
                <w:szCs w:val="24"/>
              </w:rPr>
              <w:t>ехнические средства обучения и цифровые образовательные ресурсы: ноутбук, колонки, проектор.</w:t>
            </w:r>
          </w:p>
          <w:p w:rsidR="009D312D" w:rsidRPr="00F1221A" w:rsidRDefault="008302B8" w:rsidP="00F122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312D" w:rsidRPr="00F1221A">
              <w:rPr>
                <w:rFonts w:ascii="Times New Roman" w:hAnsi="Times New Roman" w:cs="Times New Roman"/>
                <w:sz w:val="24"/>
                <w:szCs w:val="24"/>
              </w:rPr>
              <w:t>аздаточные материалы:</w:t>
            </w:r>
            <w:r w:rsidR="00F1221A" w:rsidRPr="00F12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D312D" w:rsidRPr="00F1221A">
              <w:rPr>
                <w:rFonts w:ascii="Times New Roman" w:hAnsi="Times New Roman" w:cs="Times New Roman"/>
                <w:sz w:val="24"/>
                <w:szCs w:val="24"/>
              </w:rPr>
              <w:t>карандаши, альбомные листы, краски, баночки с водой, салфетки.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2D" w:rsidRPr="00D11B4C" w:rsidTr="009D312D">
        <w:tc>
          <w:tcPr>
            <w:tcW w:w="4785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4786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Беседы о музее. Рассматривание репродукций различных картин. Рисование натюрмортов, пейзажей, портретов.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2D" w:rsidRPr="00D11B4C" w:rsidTr="009D312D">
        <w:tc>
          <w:tcPr>
            <w:tcW w:w="4785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786" w:type="dxa"/>
          </w:tcPr>
          <w:p w:rsidR="009D312D" w:rsidRPr="00F1221A" w:rsidRDefault="00F1221A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312D" w:rsidRPr="00F1221A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овое помещение</w:t>
            </w:r>
          </w:p>
        </w:tc>
      </w:tr>
      <w:tr w:rsidR="009D312D" w:rsidRPr="00D11B4C" w:rsidTr="009D312D">
        <w:tc>
          <w:tcPr>
            <w:tcW w:w="4785" w:type="dxa"/>
          </w:tcPr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Ход  реализации</w:t>
            </w:r>
            <w:r w:rsidR="00272182"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культурной практики</w:t>
            </w:r>
          </w:p>
        </w:tc>
        <w:tc>
          <w:tcPr>
            <w:tcW w:w="4786" w:type="dxa"/>
          </w:tcPr>
          <w:p w:rsidR="00EF336A" w:rsidRPr="00F1221A" w:rsidRDefault="00EF336A" w:rsidP="00F1221A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переключает внимание детей на предстоящую деятельность, стимулирует интерес к ней</w:t>
            </w:r>
            <w:r w:rsidR="00D80833" w:rsidRPr="00F12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12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подзывает детей к себе.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0"/>
            </w:tblGrid>
            <w:tr w:rsidR="00EF336A" w:rsidRPr="00F1221A" w:rsidTr="00D0256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2B8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Появляется кукла </w:t>
                  </w:r>
                  <w:proofErr w:type="spell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Селяночка</w:t>
                  </w:r>
                  <w:proofErr w:type="spell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картинами. Здравствуйте, ребята. Вы меня узнали? (ответ детей)</w:t>
                  </w:r>
                  <w:bookmarkStart w:id="0" w:name="_GoBack"/>
                  <w:bookmarkEnd w:id="0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Дети обращают внимание на куклу </w:t>
                  </w:r>
                  <w:proofErr w:type="spell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Селяночку</w:t>
                  </w:r>
                  <w:proofErr w:type="spellEnd"/>
                  <w:r w:rsidR="008302B8"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Приветствуют её</w:t>
                  </w:r>
                  <w:r w:rsidR="00D80833"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обращает внимание, что у неё  много картин.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Воспитатель: </w:t>
                  </w:r>
                  <w:proofErr w:type="spell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Селяночка</w:t>
                  </w:r>
                  <w:proofErr w:type="spellEnd"/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что это ты принесла?</w:t>
                  </w:r>
                </w:p>
                <w:p w:rsidR="00EF336A" w:rsidRPr="00F1221A" w:rsidRDefault="00EF336A" w:rsidP="00F1221A">
                  <w:pPr>
                    <w:tabs>
                      <w:tab w:val="left" w:pos="2955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Селяночка</w:t>
                  </w:r>
                  <w:proofErr w:type="spellEnd"/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: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Ребята отгадайте загадку</w:t>
                  </w:r>
                </w:p>
                <w:p w:rsidR="00EF336A" w:rsidRPr="00F1221A" w:rsidRDefault="00EF336A" w:rsidP="00F1221A">
                  <w:pPr>
                    <w:tabs>
                      <w:tab w:val="left" w:pos="2955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меня есть карандаш,</w:t>
                  </w:r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Разноцветная гуашь,</w:t>
                  </w:r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Акварель, палитра, кисть</w:t>
                  </w:r>
                  <w:proofErr w:type="gramStart"/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бумаги плотный лист,</w:t>
                  </w:r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еще – мольберт-треножник,</w:t>
                  </w:r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Потому что я …</w:t>
                  </w:r>
                </w:p>
                <w:p w:rsidR="00EF336A" w:rsidRPr="00F1221A" w:rsidRDefault="00EF336A" w:rsidP="00F1221A">
                  <w:pPr>
                    <w:spacing w:before="168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Ответ: художник.</w:t>
                  </w:r>
                </w:p>
                <w:p w:rsidR="00EF336A" w:rsidRPr="00F1221A" w:rsidRDefault="00EF336A" w:rsidP="00F1221A">
                  <w:pPr>
                    <w:spacing w:before="16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2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Беседа с детьми</w:t>
                  </w:r>
                  <w:r w:rsidRPr="00F1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b/>
                    </w:rPr>
                    <w:t>-Ребята, кто же такой</w:t>
                  </w:r>
                  <w:r w:rsidRPr="00F1221A">
                    <w:t> </w:t>
                  </w:r>
                  <w:r w:rsidRPr="00F1221A">
                    <w:rPr>
                      <w:rStyle w:val="a6"/>
                      <w:bdr w:val="none" w:sz="0" w:space="0" w:color="auto" w:frame="1"/>
                    </w:rPr>
                    <w:t>художник</w:t>
                  </w:r>
                  <w:r w:rsidRPr="00F1221A">
                    <w:t>? (ответ детей)</w:t>
                  </w:r>
                </w:p>
                <w:p w:rsidR="008302B8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b/>
                      <w:shd w:val="clear" w:color="auto" w:fill="FFFFFF"/>
                    </w:rPr>
                  </w:pPr>
                  <w:r w:rsidRPr="00F1221A">
                    <w:rPr>
                      <w:shd w:val="clear" w:color="auto" w:fill="FFFFFF"/>
                    </w:rPr>
                    <w:t> </w:t>
                  </w:r>
                  <w:r w:rsidRPr="00F1221A">
                    <w:rPr>
                      <w:b/>
                      <w:shd w:val="clear" w:color="auto" w:fill="FFFFFF"/>
                    </w:rPr>
                    <w:t xml:space="preserve">Слайд 2: </w:t>
                  </w:r>
                </w:p>
                <w:p w:rsidR="00EF336A" w:rsidRPr="00F1221A" w:rsidRDefault="008302B8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shd w:val="clear" w:color="auto" w:fill="FFFFFF"/>
                    </w:rPr>
                    <w:t xml:space="preserve">Воспитатель: </w:t>
                  </w:r>
                  <w:r w:rsidR="00EF336A" w:rsidRPr="00F1221A">
                    <w:rPr>
                      <w:shd w:val="clear" w:color="auto" w:fill="FFFFFF"/>
                    </w:rPr>
                    <w:t xml:space="preserve">Правильно, художник – это человек, который занимается изобразительным искусством, создаёт картины, художественные произведения. 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b/>
                    </w:rPr>
                    <w:t>-Для чего нужна </w:t>
                  </w:r>
                  <w:r w:rsidRPr="00F1221A">
                    <w:rPr>
                      <w:rStyle w:val="a6"/>
                      <w:bdr w:val="none" w:sz="0" w:space="0" w:color="auto" w:frame="1"/>
                    </w:rPr>
                    <w:t>профессия художника</w:t>
                  </w:r>
                  <w:r w:rsidRPr="00F1221A">
                    <w:rPr>
                      <w:b/>
                    </w:rPr>
                    <w:t>? </w:t>
                  </w:r>
                  <w:r w:rsidRPr="00F1221A">
                    <w:rPr>
                      <w:i/>
                      <w:iCs/>
                      <w:bdr w:val="none" w:sz="0" w:space="0" w:color="auto" w:frame="1"/>
                    </w:rPr>
                    <w:t>(</w:t>
                  </w:r>
                  <w:r w:rsidRPr="00F1221A">
                    <w:rPr>
                      <w:iCs/>
                      <w:bdr w:val="none" w:sz="0" w:space="0" w:color="auto" w:frame="1"/>
                    </w:rPr>
                    <w:t>помогает людям видеть красоту окружающего мира)</w:t>
                  </w:r>
                  <w:r w:rsidRPr="00F1221A">
                    <w:t>.</w:t>
                  </w:r>
                </w:p>
                <w:p w:rsidR="008302B8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b/>
                    </w:rPr>
                    <w:t>Слайд 3,4,5:</w:t>
                  </w:r>
                  <w:r w:rsidRPr="00F1221A">
                    <w:t xml:space="preserve"> </w:t>
                  </w:r>
                </w:p>
                <w:p w:rsidR="00EF336A" w:rsidRPr="00F1221A" w:rsidRDefault="008302B8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t>Воспитатель</w:t>
                  </w:r>
                  <w:r w:rsidRPr="00F1221A">
                    <w:rPr>
                      <w:b/>
                    </w:rPr>
                    <w:t xml:space="preserve">: </w:t>
                  </w:r>
                  <w:r w:rsidR="00EF336A" w:rsidRPr="00F1221A">
                    <w:rPr>
                      <w:rStyle w:val="a6"/>
                      <w:b w:val="0"/>
                      <w:bdr w:val="none" w:sz="0" w:space="0" w:color="auto" w:frame="1"/>
                    </w:rPr>
                    <w:t>Художник</w:t>
                  </w:r>
                  <w:r w:rsidR="00EF336A" w:rsidRPr="00F1221A">
                    <w:t> может нарисовать </w:t>
                  </w:r>
                  <w:r w:rsidR="00EF336A" w:rsidRPr="00F1221A">
                    <w:rPr>
                      <w:bdr w:val="none" w:sz="0" w:space="0" w:color="auto" w:frame="1"/>
                    </w:rPr>
                    <w:t>все</w:t>
                  </w:r>
                  <w:r w:rsidR="00EF336A" w:rsidRPr="00F1221A">
                    <w:t>: дом, лес, людей, животных.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b/>
                    </w:rPr>
                    <w:t>-С помощью чего </w:t>
                  </w:r>
                  <w:r w:rsidRPr="00F1221A">
                    <w:rPr>
                      <w:rStyle w:val="a6"/>
                      <w:bdr w:val="none" w:sz="0" w:space="0" w:color="auto" w:frame="1"/>
                    </w:rPr>
                    <w:t>художник</w:t>
                  </w:r>
                  <w:r w:rsidRPr="00F1221A">
                    <w:rPr>
                      <w:b/>
                    </w:rPr>
                    <w:t> создает свои картины? </w:t>
                  </w:r>
                  <w:r w:rsidRPr="00F1221A">
                    <w:rPr>
                      <w:iCs/>
                      <w:bdr w:val="none" w:sz="0" w:space="0" w:color="auto" w:frame="1"/>
                    </w:rPr>
                    <w:t>(Высказывания детей)</w:t>
                  </w:r>
                  <w:r w:rsidRPr="00F1221A">
                    <w:t>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b/>
                    </w:rPr>
                    <w:t>Слайд 6:</w:t>
                  </w:r>
                  <w:r w:rsidRPr="00F1221A">
                    <w:t xml:space="preserve"> В создании картины </w:t>
                  </w:r>
                  <w:r w:rsidRPr="00F1221A">
                    <w:rPr>
                      <w:rStyle w:val="a6"/>
                      <w:b w:val="0"/>
                      <w:bdr w:val="none" w:sz="0" w:space="0" w:color="auto" w:frame="1"/>
                    </w:rPr>
                    <w:t>художнику</w:t>
                  </w:r>
                  <w:r w:rsidRPr="00F1221A">
                    <w:rPr>
                      <w:b/>
                    </w:rPr>
                    <w:t> </w:t>
                  </w:r>
                  <w:r w:rsidRPr="00F1221A">
                    <w:t>помогают его верные </w:t>
                  </w:r>
                  <w:r w:rsidRPr="00F1221A">
                    <w:rPr>
                      <w:bdr w:val="none" w:sz="0" w:space="0" w:color="auto" w:frame="1"/>
                    </w:rPr>
                    <w:t>друзья</w:t>
                  </w:r>
                  <w:r w:rsidRPr="00F1221A">
                    <w:t>: краски, кисти, карандаши, бумага.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b/>
                    </w:rPr>
                    <w:t xml:space="preserve">   -О чем пишут в своих картинах </w:t>
                  </w:r>
                  <w:r w:rsidRPr="00F1221A">
                    <w:rPr>
                      <w:rStyle w:val="a6"/>
                      <w:bdr w:val="none" w:sz="0" w:space="0" w:color="auto" w:frame="1"/>
                    </w:rPr>
                    <w:t>художники</w:t>
                  </w:r>
                  <w:r w:rsidRPr="00F1221A">
                    <w:rPr>
                      <w:b/>
                    </w:rPr>
                    <w:t>?</w:t>
                  </w:r>
                  <w:r w:rsidR="008302B8" w:rsidRPr="00F1221A">
                    <w:rPr>
                      <w:b/>
                    </w:rPr>
                    <w:t xml:space="preserve"> </w:t>
                  </w:r>
                  <w:r w:rsidR="008302B8" w:rsidRPr="00F1221A">
                    <w:t>(ответ детей)</w:t>
                  </w:r>
                </w:p>
                <w:p w:rsidR="008302B8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b/>
                    </w:rPr>
                    <w:t>Слайд 7,8:</w:t>
                  </w:r>
                  <w:r w:rsidRPr="00F1221A">
                    <w:t xml:space="preserve"> 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rStyle w:val="a6"/>
                      <w:b w:val="0"/>
                      <w:bdr w:val="none" w:sz="0" w:space="0" w:color="auto" w:frame="1"/>
                    </w:rPr>
                    <w:t>Художники пишут о труде людей</w:t>
                  </w:r>
                  <w:r w:rsidRPr="00F1221A">
                    <w:rPr>
                      <w:b/>
                    </w:rPr>
                    <w:t>,</w:t>
                  </w:r>
                  <w:r w:rsidRPr="00F1221A">
                    <w:t xml:space="preserve"> о </w:t>
                  </w:r>
                  <w:proofErr w:type="gramStart"/>
                  <w:r w:rsidRPr="00F1221A">
                    <w:t>том</w:t>
                  </w:r>
                  <w:proofErr w:type="gramEnd"/>
                  <w:r w:rsidRPr="00F1221A">
                    <w:t xml:space="preserve"> как заботятся мамы о своих детях, о природе и т д.</w:t>
                  </w:r>
                </w:p>
                <w:p w:rsidR="008302B8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-А где же находятся картины известных </w:t>
                  </w:r>
                  <w:r w:rsidRPr="00F1221A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художников</w:t>
                  </w: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1221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(Высказывания детей)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Дети принимают участие в беседе с воспитателем. </w:t>
                  </w:r>
                </w:p>
                <w:p w:rsidR="008302B8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Слайд 9,10: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Выставочные залы, картинные галереи, музеи – все они созданы для того, чтобы прикоснуться к искусству, ощутить себя частью огромного мира. Именно там можно увидеть настоящие шедевры, которые написаны великими </w:t>
                  </w:r>
                  <w:r w:rsidRPr="00F1221A"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bdr w:val="none" w:sz="0" w:space="0" w:color="auto" w:frame="1"/>
                    </w:rPr>
                    <w:t>художниками за многие годы</w:t>
                  </w: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 картины называют подлинниками. Они хранятся особо тщательно, ведь многим из них уже сотни лет. За ними присматривают и ухаживают специальные </w:t>
                  </w:r>
                  <w:r w:rsidRPr="00F1221A"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bdr w:val="none" w:sz="0" w:space="0" w:color="auto" w:frame="1"/>
                    </w:rPr>
                    <w:t>художники – реставраторы</w:t>
                  </w: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Они много знают о свойствах красок, о том, как уберечь картину от старения. Благодаря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многие произведения сохранились до наших дней.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bdr w:val="none" w:sz="0" w:space="0" w:color="auto" w:frame="1"/>
                    </w:rPr>
                    <w:t>Художники</w:t>
                  </w: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могут очень хорошо рисовать, потому что они наделены талантом. </w:t>
                  </w:r>
                  <w:r w:rsidRPr="00F1221A"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bdr w:val="none" w:sz="0" w:space="0" w:color="auto" w:frame="1"/>
                    </w:rPr>
                    <w:t>Художники бывают разные</w:t>
                  </w: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rPr>
                      <w:rStyle w:val="a6"/>
                      <w:b w:val="0"/>
                      <w:bdr w:val="none" w:sz="0" w:space="0" w:color="auto" w:frame="1"/>
                    </w:rPr>
                    <w:lastRenderedPageBreak/>
                    <w:t>Художники</w:t>
                  </w:r>
                  <w:r w:rsidRPr="00F1221A">
                    <w:t xml:space="preserve">-живописцы отображают в своих картинах все то, что они видят в окружающей среде. 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t>Есть три жанра в живописи. Какие же они? Давайте отгадаем загадки и найдем ответы на наш </w:t>
                  </w:r>
                  <w:r w:rsidRPr="00F1221A">
                    <w:rPr>
                      <w:bdr w:val="none" w:sz="0" w:space="0" w:color="auto" w:frame="1"/>
                    </w:rPr>
                    <w:t>вопрос</w:t>
                  </w:r>
                  <w:r w:rsidRPr="00F1221A">
                    <w:t>: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Если видишь, на картине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Нарисована река,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ель и белый иней,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сад и облака,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снежная равнина,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поле и шалаш, –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Обязательно картина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Называется пейзаж.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</w:pPr>
                  <w:r w:rsidRPr="00F1221A">
                    <w:t>Слайд 11:Рассматриваем картины с изображением пейзажей.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Если видишь на картине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Чашку кофе на столе,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морс в большом графине,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розу в хрустале,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бронзовую вазу,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грушу или торт,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все предметы сразу, –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Знай, что это натюрморт.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</w:pPr>
                  <w:r w:rsidRPr="00F1221A">
                    <w:t>Слайд 12: Рассматриваем картины с изображением натюрмортов.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Если видишь, что с картины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Смотрит кто-нибудь из нас, –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принц в плаще старинном,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в робе верхолаз,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Летчик или балерина,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Или Колька, твой сосед, –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t>Обязательно картина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  <w:ind w:firstLine="360"/>
                  </w:pPr>
                  <w:r w:rsidRPr="00F1221A">
                    <w:lastRenderedPageBreak/>
                    <w:t>Называется портрет.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225" w:beforeAutospacing="0" w:after="225" w:afterAutospacing="0"/>
                  </w:pPr>
                  <w:r w:rsidRPr="00F1221A">
                    <w:t>Слайд 13: Рассматриваем картины с изображением портретов.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360"/>
                  </w:pPr>
                  <w:r w:rsidRPr="00F1221A">
                    <w:t>Как мы узнали, есть три жанра в </w:t>
                  </w:r>
                  <w:r w:rsidRPr="00F1221A">
                    <w:rPr>
                      <w:bdr w:val="none" w:sz="0" w:space="0" w:color="auto" w:frame="1"/>
                    </w:rPr>
                    <w:t>живописи</w:t>
                  </w:r>
                  <w:r w:rsidRPr="00F1221A">
                    <w:t>: пейзаж, натюрморт и портрет.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t>Воспитатель:</w:t>
                  </w:r>
                </w:p>
                <w:p w:rsidR="00EF336A" w:rsidRPr="00F1221A" w:rsidRDefault="00EF336A" w:rsidP="00F1221A">
                  <w:pPr>
                    <w:pStyle w:val="a4"/>
                    <w:shd w:val="clear" w:color="auto" w:fill="FFFFFF"/>
                    <w:spacing w:before="0" w:beforeAutospacing="0" w:after="0" w:afterAutospacing="0"/>
                  </w:pPr>
                  <w:r w:rsidRPr="00F1221A">
                    <w:t>В нашем районе много художников.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предлагаю вам познакомиться   с одним из таких художников, нашим земляком Владимиром Яковлевичем Котляровым.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Что значит, наш земляк? 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Это человек, который живет или жил с нами в одном городе или селе, одном краю.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рассказывает детям биографию автор.</w:t>
                  </w:r>
                </w:p>
                <w:p w:rsidR="00EF336A" w:rsidRPr="00F1221A" w:rsidRDefault="00EF336A" w:rsidP="00F122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Слайд 14: В.Я Котляров живёт в нашем селе много лет. Родился 10 августа 1946 году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</w:t>
                  </w:r>
                  <w:proofErr w:type="spell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Утянка</w:t>
                  </w:r>
                  <w:proofErr w:type="spell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Доволенского</w:t>
                  </w:r>
                  <w:proofErr w:type="spell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района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Новосибирской области.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Закончил Московский университет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искусств на отделении «художник–живописец». Всю свою трудовую и творческую деятельность он посветил изобразительному искусству. Участвовал в  районных, областных и республиканских выставках. 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Занесён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«Золотую книгу культуры Новосибирской области».</w:t>
                  </w:r>
                </w:p>
                <w:p w:rsidR="00EF336A" w:rsidRPr="00F1221A" w:rsidRDefault="00EF336A" w:rsidP="00F122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Ребята, как можно подробнее узнать о художнике, его деятельности?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-Правильно, рассматривание фотографий, презентаций. Мы с вами рассмотрим картины В.Я. Котлярова.</w:t>
                  </w:r>
                </w:p>
                <w:p w:rsidR="00EF336A" w:rsidRPr="00F1221A" w:rsidRDefault="00EF336A" w:rsidP="00F1221A">
                  <w:pPr>
                    <w:pStyle w:val="a4"/>
                    <w:spacing w:before="0" w:beforeAutospacing="0" w:after="0" w:afterAutospacing="0"/>
                  </w:pPr>
                  <w:r w:rsidRPr="00F1221A">
                    <w:t>ВОСПИТАТЕЛЬ: Ребята, помните мы с вами ходили в музей и рассматривали картины этого художника? (ответ детей)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слайд - презентации и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зображения. Кратко рассказ для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15: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Натюрмор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жанр изобразительного искусства в  переводе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французского «мертвая натура». 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Он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изображает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окружающие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человека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вещи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 </w:t>
                  </w:r>
                  <w:proofErr w:type="gramStart"/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размещённых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как правило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реальной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бытовой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среде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композиционно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организованных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единую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группу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 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Натюрмор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он как исторический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показывает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каком году или какую эпоху пользовались бытовыми предметами, кухонной утварью человек.</w:t>
                  </w:r>
                </w:p>
                <w:p w:rsidR="000864FF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В.Я Котляров изобразил на одной из своих картин фрукты (виноград, яблоки персики) и рядом стоящий кувшин.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Портрет 16: Портрет</w:t>
                  </w: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изображение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(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образ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)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какого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либо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человека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либо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F1221A"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группы 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людей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существующих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существовавших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действительности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 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Портрет</w:t>
                  </w:r>
                  <w:r w:rsidR="000864FF"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один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из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главных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жанров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живописи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Важнейший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критерий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портретности</w:t>
                  </w:r>
                  <w:proofErr w:type="spell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-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сходство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изображения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моделью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(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оригиналом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). 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В.Я. Котляров на портрете изобразил юную художницу, которая готова написать про своих родственников какую-то картину. У неё есть п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литра с красками на столе письма треугольники, фотографии. Смотрит целеустремленно, смотрит вдохновенно, и рука с кистью изобразит какое-то воспоминание о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своих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близких.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Слайд 17:Пейзаж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основным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предметом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изображения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является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gramStart"/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дикая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той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иной степени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преображённая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человеком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природа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пейзаже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воспроизводятся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реальные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воображаемые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F1221A"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виды 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местностей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архитектурных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построек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городов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морских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видов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Часто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пейзаж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служит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фоном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1221A">
                    <w:rPr>
                      <w:rStyle w:val="w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живописи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На своей картине В.Я Котляров изобразил «Март». На картине изображены снежные бугры, река «Каргат» с проталинами, берёзки после зимы начинают оживать.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Слайд 18: 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Писать картины В..Я Котлярову помогают кисти, мольберт, холст, п</w:t>
                  </w:r>
                  <w:r w:rsidR="00F1221A"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литра, краски акварельные и масленые, карандаши, ватманы, альбомные листы, лак.</w:t>
                  </w:r>
                  <w:proofErr w:type="gramEnd"/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gram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Селяночка</w:t>
                  </w:r>
                  <w:proofErr w:type="spellEnd"/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ребята давайте с вами рассмотрим картины В.Я Котлярова</w:t>
                  </w: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Слайды с картинами.</w:t>
                  </w:r>
                  <w:r w:rsidRPr="00F122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рассматривают картины на слайдах.</w:t>
                  </w:r>
                </w:p>
                <w:p w:rsidR="000864FF" w:rsidRPr="00F1221A" w:rsidRDefault="000864FF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Воспитатель: Мы гордимся нашими земляками. </w:t>
                  </w:r>
                </w:p>
                <w:p w:rsidR="000864FF" w:rsidRPr="00F1221A" w:rsidRDefault="000864FF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теперь, ребята, я предлагаю вам стать художниками и нарисовать свою картину. </w:t>
                  </w:r>
                </w:p>
                <w:p w:rsidR="000864FF" w:rsidRPr="00F1221A" w:rsidRDefault="000864FF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обращает внимание детей на то, что рисовать можно разными способами: нарисовать карандашами, мелками, красками.</w:t>
                  </w:r>
                </w:p>
                <w:p w:rsidR="000864FF" w:rsidRPr="00F1221A" w:rsidRDefault="000864FF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помогает детям в ходе их работы.</w:t>
                  </w:r>
                </w:p>
                <w:p w:rsidR="000864FF" w:rsidRPr="00F1221A" w:rsidRDefault="000864FF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рисуют, звучит спокойная музыка.</w:t>
                  </w:r>
                </w:p>
                <w:p w:rsidR="000864FF" w:rsidRPr="00F1221A" w:rsidRDefault="000864FF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336A" w:rsidRPr="00F1221A" w:rsidRDefault="00EF336A" w:rsidP="00F1221A">
                  <w:pPr>
                    <w:spacing w:before="168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F336A" w:rsidRPr="00F1221A" w:rsidRDefault="00EF336A" w:rsidP="00F122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2D" w:rsidRPr="00D11B4C" w:rsidTr="009D312D">
        <w:tc>
          <w:tcPr>
            <w:tcW w:w="4785" w:type="dxa"/>
          </w:tcPr>
          <w:p w:rsidR="009D312D" w:rsidRPr="00F1221A" w:rsidRDefault="000864FF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</w:t>
            </w:r>
            <w:r w:rsidR="008302B8" w:rsidRPr="00F1221A">
              <w:rPr>
                <w:rFonts w:ascii="Times New Roman" w:hAnsi="Times New Roman" w:cs="Times New Roman"/>
                <w:sz w:val="24"/>
                <w:szCs w:val="24"/>
              </w:rPr>
              <w:t>ьности</w:t>
            </w:r>
          </w:p>
        </w:tc>
        <w:tc>
          <w:tcPr>
            <w:tcW w:w="4786" w:type="dxa"/>
          </w:tcPr>
          <w:p w:rsidR="000864FF" w:rsidRPr="00F1221A" w:rsidRDefault="000864FF" w:rsidP="00F1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Ребята, о чём мы сегодня с вами говорили?</w:t>
            </w:r>
          </w:p>
          <w:p w:rsidR="000864FF" w:rsidRPr="00F1221A" w:rsidRDefault="000864FF" w:rsidP="00F1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 xml:space="preserve"> С каким художником познакомились?</w:t>
            </w:r>
          </w:p>
          <w:p w:rsidR="000864FF" w:rsidRPr="00F1221A" w:rsidRDefault="000864FF" w:rsidP="00F1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A">
              <w:rPr>
                <w:rFonts w:ascii="Times New Roman" w:hAnsi="Times New Roman" w:cs="Times New Roman"/>
                <w:sz w:val="24"/>
                <w:szCs w:val="24"/>
              </w:rPr>
              <w:t>Что вам понравилось?</w:t>
            </w:r>
          </w:p>
          <w:p w:rsidR="009D312D" w:rsidRPr="00F1221A" w:rsidRDefault="009D312D" w:rsidP="00F1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628" w:rsidRPr="00D11B4C" w:rsidRDefault="00EB6628">
      <w:pPr>
        <w:rPr>
          <w:rFonts w:ascii="Times New Roman" w:hAnsi="Times New Roman" w:cs="Times New Roman"/>
          <w:sz w:val="24"/>
          <w:szCs w:val="24"/>
        </w:rPr>
      </w:pPr>
    </w:p>
    <w:sectPr w:rsidR="00EB6628" w:rsidRPr="00D11B4C" w:rsidSect="00EB662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3" w:rsidRDefault="00A04203" w:rsidP="000864FF">
      <w:pPr>
        <w:spacing w:after="0" w:line="240" w:lineRule="auto"/>
      </w:pPr>
      <w:r>
        <w:separator/>
      </w:r>
    </w:p>
  </w:endnote>
  <w:endnote w:type="continuationSeparator" w:id="0">
    <w:p w:rsidR="00A04203" w:rsidRDefault="00A04203" w:rsidP="0008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3" w:rsidRDefault="00A04203" w:rsidP="000864FF">
      <w:pPr>
        <w:spacing w:after="0" w:line="240" w:lineRule="auto"/>
      </w:pPr>
      <w:r>
        <w:separator/>
      </w:r>
    </w:p>
  </w:footnote>
  <w:footnote w:type="continuationSeparator" w:id="0">
    <w:p w:rsidR="00A04203" w:rsidRDefault="00A04203" w:rsidP="0008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42" w:rsidRDefault="00AD4B42">
    <w:pPr>
      <w:pStyle w:val="a7"/>
    </w:pPr>
  </w:p>
  <w:p w:rsidR="00AD4B42" w:rsidRDefault="00AD4B42">
    <w:pPr>
      <w:pStyle w:val="a7"/>
    </w:pPr>
  </w:p>
  <w:p w:rsidR="00AD4B42" w:rsidRPr="00AD4B42" w:rsidRDefault="00AD4B42" w:rsidP="00AD4B42">
    <w:pPr>
      <w:pStyle w:val="a7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D4B42">
      <w:rPr>
        <w:rFonts w:ascii="Times New Roman" w:hAnsi="Times New Roman" w:cs="Times New Roman"/>
        <w:b/>
        <w:color w:val="000000" w:themeColor="text1"/>
        <w:sz w:val="24"/>
        <w:szCs w:val="24"/>
      </w:rPr>
      <w:t>Сценарий реализации культурной практики</w:t>
    </w:r>
  </w:p>
  <w:p w:rsidR="00AD4B42" w:rsidRDefault="00AD4B4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2D"/>
    <w:rsid w:val="000864FF"/>
    <w:rsid w:val="00272182"/>
    <w:rsid w:val="00363C58"/>
    <w:rsid w:val="008302B8"/>
    <w:rsid w:val="008D2DD8"/>
    <w:rsid w:val="009D312D"/>
    <w:rsid w:val="00A04203"/>
    <w:rsid w:val="00A73F50"/>
    <w:rsid w:val="00AD4B42"/>
    <w:rsid w:val="00D11B4C"/>
    <w:rsid w:val="00D231C2"/>
    <w:rsid w:val="00D80833"/>
    <w:rsid w:val="00EB1155"/>
    <w:rsid w:val="00EB6628"/>
    <w:rsid w:val="00EF336A"/>
    <w:rsid w:val="00F1221A"/>
    <w:rsid w:val="00F7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12D"/>
  </w:style>
  <w:style w:type="paragraph" w:styleId="a5">
    <w:name w:val="List Paragraph"/>
    <w:basedOn w:val="a"/>
    <w:uiPriority w:val="34"/>
    <w:qFormat/>
    <w:rsid w:val="009D312D"/>
    <w:pPr>
      <w:ind w:left="720"/>
      <w:contextualSpacing/>
    </w:pPr>
    <w:rPr>
      <w:rFonts w:ascii="Trebuchet MS" w:eastAsia="Trebuchet MS" w:hAnsi="Trebuchet MS" w:cs="Times New Roman"/>
    </w:rPr>
  </w:style>
  <w:style w:type="character" w:styleId="a6">
    <w:name w:val="Strong"/>
    <w:basedOn w:val="a0"/>
    <w:uiPriority w:val="22"/>
    <w:qFormat/>
    <w:rsid w:val="00EF336A"/>
    <w:rPr>
      <w:b/>
      <w:bCs/>
    </w:rPr>
  </w:style>
  <w:style w:type="character" w:customStyle="1" w:styleId="w">
    <w:name w:val="w"/>
    <w:basedOn w:val="a0"/>
    <w:rsid w:val="00EF336A"/>
  </w:style>
  <w:style w:type="paragraph" w:styleId="a7">
    <w:name w:val="header"/>
    <w:basedOn w:val="a"/>
    <w:link w:val="a8"/>
    <w:uiPriority w:val="99"/>
    <w:semiHidden/>
    <w:unhideWhenUsed/>
    <w:rsid w:val="0083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02B8"/>
  </w:style>
  <w:style w:type="paragraph" w:styleId="a9">
    <w:name w:val="footer"/>
    <w:basedOn w:val="a"/>
    <w:link w:val="aa"/>
    <w:uiPriority w:val="99"/>
    <w:semiHidden/>
    <w:unhideWhenUsed/>
    <w:rsid w:val="0083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0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2020-03-04T11:11:00Z</dcterms:created>
  <dcterms:modified xsi:type="dcterms:W3CDTF">2020-03-05T03:46:00Z</dcterms:modified>
</cp:coreProperties>
</file>