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1C" w:rsidRDefault="0089551C" w:rsidP="00616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51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89551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89551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821CDB" w:rsidRPr="00C36B93" w:rsidRDefault="00821CDB" w:rsidP="00B736EA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821CDB" w:rsidRPr="00C36B93" w:rsidRDefault="00821CDB" w:rsidP="00B736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дополнительного образования в ДОУ</w:t>
      </w:r>
    </w:p>
    <w:p w:rsidR="00821CDB" w:rsidRPr="00C36B93" w:rsidRDefault="00C36B93" w:rsidP="00B736E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6B93">
        <w:rPr>
          <w:rFonts w:ascii="Times New Roman" w:hAnsi="Times New Roman" w:cs="Times New Roman"/>
          <w:b/>
          <w:sz w:val="72"/>
          <w:szCs w:val="72"/>
        </w:rPr>
        <w:t>«Волшебный пластилин</w:t>
      </w:r>
      <w:r w:rsidR="00821CDB" w:rsidRPr="00C36B93">
        <w:rPr>
          <w:rFonts w:ascii="Times New Roman" w:hAnsi="Times New Roman" w:cs="Times New Roman"/>
          <w:b/>
          <w:sz w:val="72"/>
          <w:szCs w:val="72"/>
        </w:rPr>
        <w:t>»</w:t>
      </w:r>
    </w:p>
    <w:p w:rsidR="00821CDB" w:rsidRPr="00F6160A" w:rsidRDefault="00821CDB" w:rsidP="00821CDB">
      <w:pPr>
        <w:rPr>
          <w:rFonts w:ascii="Times New Roman" w:hAnsi="Times New Roman" w:cs="Times New Roman"/>
          <w:sz w:val="40"/>
          <w:szCs w:val="40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rPr>
          <w:rFonts w:ascii="Times New Roman" w:hAnsi="Times New Roman" w:cs="Times New Roman"/>
          <w:sz w:val="28"/>
          <w:szCs w:val="28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  <w:r w:rsidRPr="004D1EBC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821CDB">
        <w:rPr>
          <w:rFonts w:ascii="Times New Roman" w:hAnsi="Times New Roman" w:cs="Times New Roman"/>
          <w:b/>
          <w:sz w:val="36"/>
          <w:szCs w:val="36"/>
        </w:rPr>
        <w:t xml:space="preserve">  Воспитатель:</w:t>
      </w:r>
      <w:r w:rsidRPr="004D1EBC">
        <w:rPr>
          <w:rFonts w:ascii="Times New Roman" w:hAnsi="Times New Roman" w:cs="Times New Roman"/>
          <w:sz w:val="36"/>
          <w:szCs w:val="36"/>
        </w:rPr>
        <w:t xml:space="preserve"> </w:t>
      </w:r>
      <w:r w:rsidR="00C36B93">
        <w:rPr>
          <w:rFonts w:ascii="Times New Roman" w:hAnsi="Times New Roman" w:cs="Times New Roman"/>
          <w:sz w:val="36"/>
          <w:szCs w:val="36"/>
        </w:rPr>
        <w:t>Ерёменко Т. В.</w:t>
      </w: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Default="00821CDB" w:rsidP="00821CD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21CDB" w:rsidRPr="00821CDB" w:rsidRDefault="00821CDB" w:rsidP="00821CDB">
      <w:pPr>
        <w:tabs>
          <w:tab w:val="left" w:pos="3876"/>
        </w:tabs>
        <w:rPr>
          <w:rFonts w:ascii="Times New Roman" w:hAnsi="Times New Roman" w:cs="Times New Roman"/>
          <w:b/>
          <w:sz w:val="32"/>
          <w:szCs w:val="32"/>
        </w:rPr>
      </w:pPr>
      <w:r w:rsidRPr="00821CD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821CDB">
        <w:rPr>
          <w:rFonts w:ascii="Times New Roman" w:hAnsi="Times New Roman" w:cs="Times New Roman"/>
          <w:b/>
          <w:sz w:val="32"/>
          <w:szCs w:val="32"/>
        </w:rPr>
        <w:t xml:space="preserve"> Здвинск</w:t>
      </w:r>
    </w:p>
    <w:p w:rsidR="00821CDB" w:rsidRPr="004D1EBC" w:rsidRDefault="00821CDB" w:rsidP="00821CDB">
      <w:pPr>
        <w:tabs>
          <w:tab w:val="left" w:pos="3876"/>
        </w:tabs>
        <w:rPr>
          <w:rFonts w:ascii="Times New Roman" w:hAnsi="Times New Roman" w:cs="Times New Roman"/>
          <w:sz w:val="32"/>
          <w:szCs w:val="32"/>
        </w:rPr>
      </w:pPr>
    </w:p>
    <w:p w:rsidR="00821CDB" w:rsidRPr="00821CDB" w:rsidRDefault="00C36B93" w:rsidP="00821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</w:t>
      </w:r>
      <w:r w:rsidR="00821CDB" w:rsidRPr="00821CDB">
        <w:rPr>
          <w:rFonts w:ascii="Times New Roman" w:hAnsi="Times New Roman" w:cs="Times New Roman"/>
          <w:b/>
          <w:sz w:val="32"/>
          <w:szCs w:val="32"/>
        </w:rPr>
        <w:t xml:space="preserve"> г.г.</w:t>
      </w:r>
    </w:p>
    <w:p w:rsidR="00821CDB" w:rsidRDefault="00821CDB" w:rsidP="00821C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1CDB" w:rsidRDefault="00821CDB" w:rsidP="00821C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B93" w:rsidRDefault="00C36B93" w:rsidP="00C36B9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>Содержание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1.Пояснительная записка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2.</w:t>
      </w:r>
      <w:r w:rsidRPr="0089551C">
        <w:rPr>
          <w:sz w:val="40"/>
          <w:szCs w:val="40"/>
        </w:rPr>
        <w:t xml:space="preserve"> </w:t>
      </w:r>
      <w:r w:rsidRPr="0089551C">
        <w:rPr>
          <w:rFonts w:ascii="Times New Roman" w:hAnsi="Times New Roman" w:cs="Times New Roman"/>
          <w:sz w:val="40"/>
          <w:szCs w:val="40"/>
        </w:rPr>
        <w:t>Цель, задачи программы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 w:rsidRPr="0089551C">
        <w:rPr>
          <w:rFonts w:ascii="Times New Roman" w:hAnsi="Times New Roman" w:cs="Times New Roman"/>
          <w:sz w:val="40"/>
          <w:szCs w:val="40"/>
        </w:rPr>
        <w:t>3. Работа с родителями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89551C">
        <w:rPr>
          <w:rFonts w:ascii="Times New Roman" w:hAnsi="Times New Roman" w:cs="Times New Roman"/>
          <w:sz w:val="40"/>
          <w:szCs w:val="40"/>
        </w:rPr>
        <w:t>. Ожидаемый результат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Pr="0089551C">
        <w:rPr>
          <w:rFonts w:ascii="Times New Roman" w:hAnsi="Times New Roman" w:cs="Times New Roman"/>
          <w:sz w:val="40"/>
          <w:szCs w:val="40"/>
        </w:rPr>
        <w:t>.</w:t>
      </w:r>
      <w:r w:rsidRPr="0089551C"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Методические рекомендации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</w:t>
      </w:r>
      <w:r w:rsidRPr="0089551C">
        <w:rPr>
          <w:rFonts w:ascii="Times New Roman" w:hAnsi="Times New Roman" w:cs="Times New Roman"/>
          <w:sz w:val="40"/>
          <w:szCs w:val="40"/>
        </w:rPr>
        <w:t>. Структура занятия</w:t>
      </w:r>
    </w:p>
    <w:p w:rsidR="00C36B93" w:rsidRPr="0089551C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Pr="0089551C">
        <w:rPr>
          <w:rFonts w:ascii="Times New Roman" w:hAnsi="Times New Roman" w:cs="Times New Roman"/>
          <w:sz w:val="40"/>
          <w:szCs w:val="40"/>
        </w:rPr>
        <w:t>. Развивающая предметно-пространственная среда</w:t>
      </w:r>
    </w:p>
    <w:p w:rsidR="00C36B93" w:rsidRDefault="00C36B93" w:rsidP="00C36B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</w:t>
      </w:r>
      <w:r w:rsidRPr="0089551C">
        <w:rPr>
          <w:rFonts w:ascii="Times New Roman" w:hAnsi="Times New Roman" w:cs="Times New Roman"/>
          <w:sz w:val="40"/>
          <w:szCs w:val="40"/>
        </w:rPr>
        <w:t>. Библиографический список</w:t>
      </w:r>
    </w:p>
    <w:p w:rsidR="000016A5" w:rsidRPr="000016A5" w:rsidRDefault="000016A5" w:rsidP="000016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9. </w:t>
      </w:r>
      <w:r w:rsidRPr="000016A5">
        <w:rPr>
          <w:rFonts w:ascii="Times New Roman" w:hAnsi="Times New Roman" w:cs="Times New Roman"/>
          <w:sz w:val="40"/>
          <w:szCs w:val="40"/>
        </w:rPr>
        <w:t xml:space="preserve">Перспективный план кружковой деятельности «Волшебный пластилин» </w:t>
      </w:r>
    </w:p>
    <w:p w:rsidR="000016A5" w:rsidRDefault="000016A5" w:rsidP="00C36B93">
      <w:pPr>
        <w:rPr>
          <w:rFonts w:ascii="Times New Roman" w:hAnsi="Times New Roman" w:cs="Times New Roman"/>
          <w:sz w:val="40"/>
          <w:szCs w:val="40"/>
        </w:rPr>
      </w:pPr>
    </w:p>
    <w:p w:rsidR="00821CDB" w:rsidRDefault="00821CDB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89551C">
      <w:pPr>
        <w:rPr>
          <w:rFonts w:ascii="Times New Roman" w:hAnsi="Times New Roman" w:cs="Times New Roman"/>
          <w:sz w:val="28"/>
          <w:szCs w:val="28"/>
        </w:rPr>
      </w:pPr>
    </w:p>
    <w:p w:rsidR="00C36B93" w:rsidRPr="00986F5E" w:rsidRDefault="000016A5" w:rsidP="00C36B9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="00C36B93" w:rsidRPr="00986F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rFonts w:ascii="Arial" w:hAnsi="Arial" w:cs="Arial"/>
          <w:color w:val="000000" w:themeColor="text1"/>
          <w:sz w:val="28"/>
          <w:szCs w:val="28"/>
        </w:rPr>
        <w:br/>
      </w:r>
      <w:r w:rsidRPr="00986F5E">
        <w:rPr>
          <w:color w:val="000000" w:themeColor="text1"/>
          <w:sz w:val="28"/>
          <w:szCs w:val="28"/>
        </w:rPr>
        <w:t>В дошкольном возрасте устанавливается связь ребёнка с ведущими сферами бытия: миром людей, природы, предметным миром.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 Одним из видов продуктивной деятельности и народного художественного творчества является лепка.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Актуальность данной программы состоит и в том, что она приобщает детей к искусству народных промыслов и формирует художественно - творческую активность через создание учебных работ на основе приемов и методов лепки.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многообразии, а также, ознакомление дошкольников с приемами лепки посуды, игрушек способствует патриотическому воспитанию детей.</w:t>
      </w:r>
    </w:p>
    <w:p w:rsidR="00C36B93" w:rsidRPr="00986F5E" w:rsidRDefault="00C36B93" w:rsidP="00C36B93">
      <w:pPr>
        <w:pStyle w:val="a4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— один из самых интереснейших видов художественного творчества. Она действительно носит эмоции, творческий характер. При этом создается эмоционально-образное восприятие действительности, формируются эстетические чувства и представления, развивается образное мышление и воображение. Образовательное и воспитательное значение лепки  огромно, особенно в плане умственного и эстетического развития ребенка. Занятия лепкой воспитывают умение наблюдать, выделять главное, характерное, учат не только смотреть, но и видеть. Лепка вырабатывает усидчивость, развивает трудовые умения и навыки ребенка, мышцы пальцев и ловкость рук.</w:t>
      </w:r>
    </w:p>
    <w:p w:rsidR="00C36B93" w:rsidRPr="00986F5E" w:rsidRDefault="00C36B93" w:rsidP="00C36B93">
      <w:pPr>
        <w:pStyle w:val="a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86F5E">
        <w:rPr>
          <w:rStyle w:val="a7"/>
          <w:i w:val="0"/>
          <w:color w:val="000000" w:themeColor="text1"/>
          <w:sz w:val="28"/>
          <w:szCs w:val="28"/>
          <w:bdr w:val="none" w:sz="0" w:space="0" w:color="auto" w:frame="1"/>
        </w:rPr>
        <w:t>Пластилин</w:t>
      </w:r>
      <w:r w:rsidRPr="00986F5E">
        <w:rPr>
          <w:i/>
          <w:color w:val="000000" w:themeColor="text1"/>
          <w:sz w:val="28"/>
          <w:szCs w:val="28"/>
        </w:rPr>
        <w:t> </w:t>
      </w:r>
      <w:r w:rsidRPr="00986F5E">
        <w:rPr>
          <w:color w:val="000000" w:themeColor="text1"/>
          <w:sz w:val="28"/>
          <w:szCs w:val="28"/>
        </w:rPr>
        <w:t>– он по своей структуре мягок и пластичен, имеет много цветов, его можно использовать многократно, поэтому детям легко с ним работать. Сейчас существует пластилин на растительной основе, который не содержит вредных веществ и потому является абсолютно безопасным для ребёнка. Даже если ребёнок возьмёт кусочек такого пластилина в рот, ничего страшного не случится.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Кружок «Волшебный пластилин» направлен на развитие мелкой моторики рук посредством занятий по ручному труду. Кружок рассчитан на детей старшего дошкольного возраста.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программы «Волшебный пластилин» у дошкольников развивается способность работать руками под контролем сознания, совершенствуется мелкая моторика рук, точные действия пальцев,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глазомер, устная речь, что немаловажно для подготовки к письму, к учебной деятельности.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Стимулируется и развивается память, так как ребенок должен запомнить последовательность приемов и способов лепки. 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C36B93" w:rsidRPr="00986F5E" w:rsidRDefault="00C36B93" w:rsidP="000016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="000016A5"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16A5"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детей в процессе овладения элементарными приемами лепки из пластилина.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основывается на </w:t>
      </w: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дидактических принципах: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последовательности и постепенности;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систематичности;</w:t>
      </w:r>
    </w:p>
    <w:p w:rsidR="00C36B93" w:rsidRPr="00986F5E" w:rsidRDefault="00C36B93" w:rsidP="00C36B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научности и достоверности;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сознательности.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298" w:firstLine="565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Обучающие: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Формировать устойчивый интерес к художественной лепке.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Обучать специальным технологиям работы с пластилином, закреплять приобретенные умения и навыки, показать широту их возможного применения.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Дать теоретические знания и формировать у детей практические приемы и навыки работы с пластилином.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921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Развивающие: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2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Способствовать развитию познавательной активности, развитию творческого мышле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ния, воображения, фантазии.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2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Способствовать развитию пространственного представ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ления и цветового восприятия.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Развивать художественный вкус, фантазию, изобретательность.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Развивать мелкую мотори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ку пальцев рук.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921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Воспитывающие: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10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Содействовать воспита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нию у детей интерес к художественно-творческой де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ятельности, стремлению к ов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ладению знаниями и навыками в работе с пластилином.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7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Воспитывать трудолюбие, аккуратность.</w:t>
      </w:r>
    </w:p>
    <w:p w:rsidR="00C36B93" w:rsidRPr="00986F5E" w:rsidRDefault="00C36B93" w:rsidP="00C36B93">
      <w:pPr>
        <w:shd w:val="clear" w:color="auto" w:fill="FFFFFF"/>
        <w:spacing w:after="0" w:line="450" w:lineRule="atLeast"/>
        <w:ind w:left="1281" w:right="7" w:hanging="360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</w:rPr>
      </w:pP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      Воспитывать эстетический вкус, любовь к </w:t>
      </w:r>
      <w:proofErr w:type="gramStart"/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прекрасному</w:t>
      </w:r>
      <w:proofErr w:type="gramEnd"/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hAnsi="Symbol"/>
          <w:color w:val="000000" w:themeColor="text1"/>
          <w:sz w:val="28"/>
          <w:szCs w:val="28"/>
          <w:bdr w:val="none" w:sz="0" w:space="0" w:color="auto" w:frame="1"/>
        </w:rPr>
        <w:t></w:t>
      </w:r>
      <w:r w:rsidRPr="00986F5E">
        <w:rPr>
          <w:rFonts w:ascii="Symbol" w:eastAsia="Times New Roman" w:hAnsi="Symbol" w:cs="Times New Roman"/>
          <w:color w:val="000000" w:themeColor="text1"/>
          <w:sz w:val="28"/>
          <w:szCs w:val="28"/>
          <w:bdr w:val="none" w:sz="0" w:space="0" w:color="auto" w:frame="1"/>
        </w:rPr>
        <w:t></w:t>
      </w:r>
      <w:r w:rsidRPr="00986F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художественный вкус, интерес к ручному труду.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Предполагаемый результат: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1. Дети освоят правила безопасности во время работы.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Дети смогут создавать сюжеты и образы и объединять их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композиции.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3. Освоят техники рисования нетрадиционными способами, разные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техники аппликации, лепки.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4. У детей выявятся улучшения показателей мелкой моторики пальцев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рук, умение ориентироваться на плоскости, и как следствие, улучшение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речевой активности.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обучения: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Специально организованные занятия;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Совместная работа воспитателя с детьми вне занятий;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Совместная деятельность родителей с детьми в условиях семьи.</w:t>
      </w:r>
    </w:p>
    <w:p w:rsidR="000016A5" w:rsidRPr="00986F5E" w:rsidRDefault="000016A5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Формы работы: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Игровые, показ способа действия, объяснение, совет, контроль.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технологии выделяют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Игровая технология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Здоровьесберегающая</w:t>
      </w:r>
      <w:proofErr w:type="spell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ТРИЗ»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Проблемного обучения»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« Развивающего обучения»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Личностно-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ориентированная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 ИКТ»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ценность программы заключается </w:t>
      </w:r>
      <w:proofErr w:type="gramStart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следующем</w:t>
      </w:r>
      <w:proofErr w:type="gramEnd"/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Представлена работа с разнообразными материалами.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Адаптирована технология с различными материалами для детей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 Разработаны циклы занятий и разнообразные формы их организации.</w:t>
      </w:r>
    </w:p>
    <w:p w:rsidR="00C36B93" w:rsidRPr="00986F5E" w:rsidRDefault="00C36B93" w:rsidP="00C36B93">
      <w:pPr>
        <w:pStyle w:val="a4"/>
        <w:rPr>
          <w:b/>
          <w:color w:val="000000" w:themeColor="text1"/>
          <w:sz w:val="28"/>
          <w:szCs w:val="28"/>
        </w:rPr>
      </w:pPr>
      <w:r w:rsidRPr="00986F5E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  </w:t>
      </w:r>
      <w:r w:rsidRPr="00986F5E">
        <w:rPr>
          <w:b/>
          <w:color w:val="000000" w:themeColor="text1"/>
          <w:sz w:val="28"/>
          <w:szCs w:val="28"/>
        </w:rPr>
        <w:t xml:space="preserve"> Работа с родителями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 – одно из важнейших направлений в нашей работе, для создания условий для развития мелкой моторики и координации движений пальцев. Успешность работы зависит от систематичности, а это условие может быть выполнено только при взаимодействии ДОУ и семьи.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 по работе семьи и детского сада:</w:t>
      </w:r>
    </w:p>
    <w:p w:rsidR="008336CE" w:rsidRPr="00D03274" w:rsidRDefault="008336CE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274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«Лепим дома вместе»</w:t>
      </w:r>
    </w:p>
    <w:p w:rsidR="00986F5E" w:rsidRPr="00D03274" w:rsidRDefault="008336CE" w:rsidP="00986F5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Консультация для родителей «Лепка в жизни ребенка»</w:t>
      </w:r>
    </w:p>
    <w:p w:rsidR="008336CE" w:rsidRPr="00D03274" w:rsidRDefault="008336CE" w:rsidP="00986F5E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Консультация для родителей «Влияние лепки на развитие ребёнка»</w:t>
      </w:r>
    </w:p>
    <w:p w:rsidR="00EA5439" w:rsidRPr="00D03274" w:rsidRDefault="00EA5439" w:rsidP="00EA5439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D03274">
        <w:rPr>
          <w:b w:val="0"/>
          <w:bCs w:val="0"/>
          <w:color w:val="000000" w:themeColor="text1"/>
          <w:sz w:val="28"/>
          <w:szCs w:val="28"/>
        </w:rPr>
        <w:t>Анкета для родителей для определения у детей интереса к лепке.</w:t>
      </w:r>
    </w:p>
    <w:p w:rsidR="00EA5439" w:rsidRPr="00986F5E" w:rsidRDefault="00EA5439" w:rsidP="00EA5439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986F5E">
        <w:rPr>
          <w:rFonts w:ascii="Arial" w:hAnsi="Arial" w:cs="Arial"/>
          <w:bCs w:val="0"/>
          <w:color w:val="000000" w:themeColor="text1"/>
          <w:sz w:val="24"/>
          <w:szCs w:val="24"/>
        </w:rPr>
        <w:lastRenderedPageBreak/>
        <w:t>Цель:</w:t>
      </w:r>
      <w:r w:rsidRPr="00986F5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986F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6F5E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вопросы </w:t>
      </w:r>
      <w:r w:rsidRPr="00986F5E">
        <w:rPr>
          <w:rStyle w:val="a5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анкеты</w:t>
      </w:r>
      <w:r w:rsidRPr="00986F5E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помогут нам больше узнать о детях и улучшить качество нашей работы.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6F5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детей.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детей, участвующих в реализации данной программы, 6 - 7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986F5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Продолжительность реализации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1 год.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Предусматривается 1 этап работы: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с детьми 6 – 7 лет (подготовительная к школе группа); 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36B93" w:rsidRPr="00986F5E" w:rsidRDefault="000016A5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="00C36B93"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дошкольник должен: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-участвовать в коллективной работе;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лепки с натуры;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передачи выразительности образа;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лепки по представлению;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-приемы создания композиции;</w:t>
      </w: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-работать с разным пластическим материалом;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различные приемы лепки;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-передавать динамику движения;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-воплощать замысел в работе;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-вести поиск новых источников информации по интересующим вопросам;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- делать самостоятельный выбор отдельного героя или сюжета, определять способ и приёмы лепки, передавать персонажам индивидуальных особенностей;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-моделировать и воспроизводить заданную композицию целиком;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86F5E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 w:rsidRPr="00986F5E">
        <w:rPr>
          <w:b/>
          <w:bCs/>
          <w:color w:val="000000" w:themeColor="text1"/>
          <w:sz w:val="28"/>
          <w:szCs w:val="28"/>
        </w:rPr>
        <w:t>Методические рекомендации</w:t>
      </w:r>
      <w:r w:rsidRPr="00986F5E">
        <w:rPr>
          <w:color w:val="000000" w:themeColor="text1"/>
          <w:sz w:val="28"/>
          <w:szCs w:val="28"/>
        </w:rPr>
        <w:t>.</w:t>
      </w:r>
    </w:p>
    <w:p w:rsidR="00C36B93" w:rsidRPr="00986F5E" w:rsidRDefault="00C36B93" w:rsidP="00C36B93">
      <w:pPr>
        <w:pStyle w:val="western"/>
        <w:shd w:val="clear" w:color="auto" w:fill="FFFFFF"/>
        <w:spacing w:before="0" w:beforeAutospacing="0" w:after="225" w:afterAutospacing="0"/>
        <w:ind w:firstLine="709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Лепка – это процесс создания культурного изображения из мягкого пластического материала путем придавливания к первоначально взятому объему небольших кусочков пластического материала, его уплотнения, вытягивания, заглаживания и пр. Физические усилия в наращивании объема, стремление придать ему характерную форму, выявить конструктивные особенности и пропорции способствуют развитию мускулатуры кистей рук, глазомера, воспитанию привычки последователь6ного выполнения работы.</w:t>
      </w:r>
    </w:p>
    <w:p w:rsidR="00C36B93" w:rsidRPr="00986F5E" w:rsidRDefault="00C36B93" w:rsidP="00C36B93">
      <w:pPr>
        <w:pStyle w:val="western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На занятиях по лепке дети приобретают умения и навыки работы с различными инструментами и материалами, развивается производительность и целенаправленность действий, формируется наблюдательность. В целом занятия способствуют разностороннему и гармоничному развитию личности ребенка, раскрытию его творческих способностей, решать задачи трудового, нравственного и эстетического воспитания.</w:t>
      </w:r>
      <w:proofErr w:type="gramStart"/>
      <w:r w:rsidRPr="00986F5E">
        <w:rPr>
          <w:color w:val="000000" w:themeColor="text1"/>
          <w:sz w:val="28"/>
          <w:szCs w:val="28"/>
        </w:rPr>
        <w:t xml:space="preserve"> .</w:t>
      </w:r>
      <w:proofErr w:type="gramEnd"/>
      <w:r w:rsidRPr="00986F5E">
        <w:rPr>
          <w:color w:val="000000" w:themeColor="text1"/>
          <w:sz w:val="28"/>
          <w:szCs w:val="28"/>
        </w:rPr>
        <w:t xml:space="preserve">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</w:t>
      </w:r>
    </w:p>
    <w:p w:rsidR="000016A5" w:rsidRPr="00986F5E" w:rsidRDefault="000016A5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6A5" w:rsidRPr="00986F5E" w:rsidRDefault="000016A5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процессе подготовки необходимо использовать: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274"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нформационно</w:t>
      </w:r>
      <w:r w:rsidR="00D0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D032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рецептивный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(ознакомление с предметами, которые предстоит изобразить) 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репродуктивный метод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, когда дети упражняются в различении форм, цветов предметов.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к занятию важно развивать восприятие детей, обучать их умению видеть предмет, совершать осязательный и зрительный анализ. Поэтому особая роль отводится процессу обследования предмета, когда дети знакомятся с теми его качествами, которые важны для аппликационного изображения.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Важным моментом в обучении детей на занятии является показ способов лепки.</w:t>
      </w:r>
    </w:p>
    <w:p w:rsidR="00C36B93" w:rsidRPr="00986F5E" w:rsidRDefault="00C36B93" w:rsidP="00C36B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</w:t>
      </w: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занятия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Структура 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гибкой и изменяться от целей, задач, но включает в себя </w:t>
      </w: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части: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вводная часть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организационный момент, создание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</w:t>
      </w:r>
      <w:proofErr w:type="gramEnd"/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настроения, мотивация;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основная часть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практическая – самостоятельная, творческая деятельность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>детей под руководством педагога, педагогом ведется индивидуальная работа по раскрытию замысла каждого ребенка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заключительная часть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Pr="00986F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рефлексия)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анализ детских работ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(рассматривание</w:t>
      </w:r>
      <w:r w:rsidR="00EA5439"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</w:t>
      </w:r>
      <w:r w:rsidR="00EA5439" w:rsidRPr="00986F5E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A5439" w:rsidRPr="00986F5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пластилинографии</w:t>
      </w:r>
      <w:proofErr w:type="spellEnd"/>
      <w:r w:rsidRPr="00986F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положительные высказывания детей и педагога о проделанной работе).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F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Развивающая предметно - пространственная среда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наборы пластилина;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стеки, доски, влажные салфетки;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наборы плотного картона разного по форме, цвету, одноразовая посуда, разная по форме, величине;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фото или иллюстрации с изображением различных композиций и предметов;</w:t>
      </w:r>
    </w:p>
    <w:p w:rsidR="00C36B93" w:rsidRPr="00986F5E" w:rsidRDefault="00C36B93" w:rsidP="00C36B93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color w:val="000000" w:themeColor="text1"/>
          <w:sz w:val="28"/>
          <w:szCs w:val="28"/>
        </w:rPr>
      </w:pPr>
      <w:r w:rsidRPr="00986F5E"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>- различный бросовый, природный материал (бусинки, бисер, зубочистка и т.д.).</w:t>
      </w: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B93" w:rsidRPr="00986F5E" w:rsidRDefault="00C36B93" w:rsidP="00C36B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B03" w:rsidRPr="00986F5E" w:rsidRDefault="00C36B93" w:rsidP="00653B03">
      <w:pPr>
        <w:pStyle w:val="a4"/>
        <w:rPr>
          <w:b/>
          <w:color w:val="000000" w:themeColor="text1"/>
          <w:sz w:val="28"/>
          <w:szCs w:val="28"/>
        </w:rPr>
      </w:pPr>
      <w:r w:rsidRPr="00986F5E">
        <w:rPr>
          <w:b/>
          <w:color w:val="000000" w:themeColor="text1"/>
          <w:sz w:val="28"/>
          <w:szCs w:val="28"/>
        </w:rPr>
        <w:t xml:space="preserve">         </w:t>
      </w:r>
    </w:p>
    <w:p w:rsidR="00C36B93" w:rsidRPr="00986F5E" w:rsidRDefault="004B1D46" w:rsidP="00653B0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86F5E">
        <w:rPr>
          <w:b/>
          <w:color w:val="000000" w:themeColor="text1"/>
          <w:sz w:val="28"/>
          <w:szCs w:val="28"/>
        </w:rPr>
        <w:t>Список литературы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 xml:space="preserve">Д.Н. </w:t>
      </w:r>
      <w:proofErr w:type="spellStart"/>
      <w:r w:rsidRPr="00986F5E">
        <w:rPr>
          <w:color w:val="000000" w:themeColor="text1"/>
          <w:sz w:val="28"/>
          <w:szCs w:val="28"/>
        </w:rPr>
        <w:t>Колдина</w:t>
      </w:r>
      <w:proofErr w:type="spellEnd"/>
      <w:r w:rsidRPr="00986F5E">
        <w:rPr>
          <w:color w:val="000000" w:themeColor="text1"/>
          <w:sz w:val="28"/>
          <w:szCs w:val="28"/>
        </w:rPr>
        <w:t xml:space="preserve">  «Лепка и аппликация с детьми 6-7 лет» Издательство «Мозаика – Синтез»2014. – 64с.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Т.М.Бондаренко «Комплексные занятия в подготовительной группе детского сада»: Практическое пособие для воспитателей и методистов в ДОУ. – Вороне: ТЦ «Учитель» 2005.-666с.</w:t>
      </w:r>
    </w:p>
    <w:p w:rsidR="00653B03" w:rsidRPr="00986F5E" w:rsidRDefault="00653B03" w:rsidP="00653B03">
      <w:pPr>
        <w:pStyle w:val="a4"/>
        <w:rPr>
          <w:color w:val="000000" w:themeColor="text1"/>
          <w:sz w:val="28"/>
          <w:szCs w:val="28"/>
        </w:rPr>
      </w:pPr>
      <w:r w:rsidRPr="00986F5E">
        <w:rPr>
          <w:color w:val="000000" w:themeColor="text1"/>
          <w:sz w:val="28"/>
          <w:szCs w:val="28"/>
        </w:rPr>
        <w:t>И.А. Лыкова «Изобразительная деятельность в детском саду. Подготовительная к школе группа. – М.:»Карапуз – Дидактика»,2009.-208с</w:t>
      </w:r>
    </w:p>
    <w:p w:rsidR="00C36B93" w:rsidRPr="004A0A0B" w:rsidRDefault="00C36B93" w:rsidP="00D03274">
      <w:pPr>
        <w:jc w:val="center"/>
        <w:rPr>
          <w:rFonts w:ascii="Arial Black" w:hAnsi="Arial Black"/>
          <w:b/>
          <w:sz w:val="40"/>
          <w:szCs w:val="40"/>
        </w:rPr>
      </w:pPr>
      <w:r w:rsidRPr="004A0A0B">
        <w:rPr>
          <w:rFonts w:ascii="Arial Black" w:hAnsi="Arial Black"/>
          <w:b/>
          <w:sz w:val="40"/>
          <w:szCs w:val="40"/>
        </w:rPr>
        <w:lastRenderedPageBreak/>
        <w:t>Перспективный план кружково</w:t>
      </w:r>
      <w:r>
        <w:rPr>
          <w:rFonts w:ascii="Arial Black" w:hAnsi="Arial Black"/>
          <w:b/>
          <w:sz w:val="40"/>
          <w:szCs w:val="40"/>
        </w:rPr>
        <w:t>й деятельности «Волшебный пластилин</w:t>
      </w:r>
      <w:r w:rsidRPr="004A0A0B">
        <w:rPr>
          <w:rFonts w:ascii="Arial Black" w:hAnsi="Arial Black"/>
          <w:b/>
          <w:sz w:val="40"/>
          <w:szCs w:val="40"/>
        </w:rPr>
        <w:t>»</w:t>
      </w:r>
    </w:p>
    <w:p w:rsidR="00C36B93" w:rsidRPr="004A0A0B" w:rsidRDefault="00C36B93" w:rsidP="00D0327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в</w:t>
      </w:r>
      <w:r w:rsidRPr="004A0A0B">
        <w:rPr>
          <w:rFonts w:ascii="Arial Black" w:hAnsi="Arial Black"/>
          <w:b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 xml:space="preserve">подготовительной к школе </w:t>
      </w:r>
      <w:r w:rsidRPr="004A0A0B">
        <w:rPr>
          <w:rFonts w:ascii="Arial Black" w:hAnsi="Arial Black"/>
          <w:b/>
          <w:sz w:val="40"/>
          <w:szCs w:val="40"/>
        </w:rPr>
        <w:t>группе «Гномики»</w:t>
      </w:r>
    </w:p>
    <w:tbl>
      <w:tblPr>
        <w:tblStyle w:val="a3"/>
        <w:tblW w:w="0" w:type="auto"/>
        <w:tblLook w:val="04A0"/>
      </w:tblPr>
      <w:tblGrid>
        <w:gridCol w:w="1291"/>
        <w:gridCol w:w="1445"/>
        <w:gridCol w:w="2184"/>
        <w:gridCol w:w="2577"/>
        <w:gridCol w:w="2074"/>
      </w:tblGrid>
      <w:tr w:rsidR="003C129D" w:rsidTr="00C548EF">
        <w:tc>
          <w:tcPr>
            <w:tcW w:w="1291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месяц</w:t>
            </w:r>
          </w:p>
        </w:tc>
        <w:tc>
          <w:tcPr>
            <w:tcW w:w="1445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неделя</w:t>
            </w:r>
          </w:p>
        </w:tc>
        <w:tc>
          <w:tcPr>
            <w:tcW w:w="2103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тема</w:t>
            </w:r>
          </w:p>
        </w:tc>
        <w:tc>
          <w:tcPr>
            <w:tcW w:w="2612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цель</w:t>
            </w:r>
          </w:p>
        </w:tc>
        <w:tc>
          <w:tcPr>
            <w:tcW w:w="2120" w:type="dxa"/>
            <w:shd w:val="clear" w:color="auto" w:fill="00B0F0"/>
          </w:tcPr>
          <w:p w:rsidR="00C36B93" w:rsidRPr="00440C0C" w:rsidRDefault="00C36B93" w:rsidP="003C12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0C0C">
              <w:rPr>
                <w:rFonts w:ascii="Times New Roman" w:hAnsi="Times New Roman" w:cs="Times New Roman"/>
                <w:b/>
                <w:sz w:val="40"/>
                <w:szCs w:val="40"/>
              </w:rPr>
              <w:t>материал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Pr="002D4FC5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Что мы умеем и любим лепить</w:t>
            </w:r>
          </w:p>
        </w:tc>
        <w:tc>
          <w:tcPr>
            <w:tcW w:w="2612" w:type="dxa"/>
          </w:tcPr>
          <w:p w:rsidR="00C36B93" w:rsidRPr="00440C0C" w:rsidRDefault="00193DC9" w:rsidP="00193DC9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интересов и возможностей детей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лепки.</w:t>
            </w:r>
          </w:p>
        </w:tc>
        <w:tc>
          <w:tcPr>
            <w:tcW w:w="2120" w:type="dxa"/>
          </w:tcPr>
          <w:p w:rsidR="00B7217A" w:rsidRPr="002D4FC5" w:rsidRDefault="00B7217A" w:rsidP="00B7217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D4FC5">
              <w:rPr>
                <w:color w:val="000000"/>
                <w:sz w:val="28"/>
                <w:szCs w:val="28"/>
                <w:shd w:val="clear" w:color="auto" w:fill="FFFFFF"/>
              </w:rPr>
              <w:t xml:space="preserve">Пластилин, стеки, </w:t>
            </w:r>
          </w:p>
          <w:p w:rsidR="00C36B93" w:rsidRPr="00440C0C" w:rsidRDefault="00193DC9" w:rsidP="0019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C5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B7217A" w:rsidRPr="002D4FC5">
              <w:rPr>
                <w:color w:val="000000"/>
                <w:sz w:val="28"/>
                <w:szCs w:val="28"/>
                <w:shd w:val="clear" w:color="auto" w:fill="FFFFFF"/>
              </w:rPr>
              <w:t>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 – красавицы.</w:t>
            </w:r>
          </w:p>
          <w:p w:rsidR="002D4FC5" w:rsidRPr="00440C0C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 Лыкова (стр18)</w:t>
            </w:r>
          </w:p>
        </w:tc>
        <w:tc>
          <w:tcPr>
            <w:tcW w:w="2612" w:type="dxa"/>
          </w:tcPr>
          <w:p w:rsidR="00C36B93" w:rsidRPr="00440C0C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знакомого образа в технике –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пластилинография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горизонтальной поверхности.</w:t>
            </w:r>
          </w:p>
        </w:tc>
        <w:tc>
          <w:tcPr>
            <w:tcW w:w="2120" w:type="dxa"/>
          </w:tcPr>
          <w:p w:rsidR="00C36B93" w:rsidRPr="00440C0C" w:rsidRDefault="002D4FC5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картон, пластилин, стеки, бисер.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716D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(стр504)</w:t>
            </w:r>
          </w:p>
        </w:tc>
        <w:tc>
          <w:tcPr>
            <w:tcW w:w="2612" w:type="dxa"/>
          </w:tcPr>
          <w:p w:rsidR="00C36B93" w:rsidRPr="00440C0C" w:rsidRDefault="00193DC9" w:rsidP="00A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лепки фруктов. Побуждать передавать форму, строение, характерные детали фруктов.</w:t>
            </w:r>
          </w:p>
        </w:tc>
        <w:tc>
          <w:tcPr>
            <w:tcW w:w="2120" w:type="dxa"/>
          </w:tcPr>
          <w:p w:rsidR="00C36B93" w:rsidRPr="00440C0C" w:rsidRDefault="00A3716D" w:rsidP="007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стеки</w:t>
            </w:r>
            <w:r w:rsidR="00193DC9"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>щечки для лепки</w:t>
            </w:r>
            <w:r w:rsidR="00193DC9">
              <w:rPr>
                <w:rFonts w:ascii="Times New Roman" w:hAnsi="Times New Roman" w:cs="Times New Roman"/>
                <w:sz w:val="28"/>
                <w:szCs w:val="28"/>
              </w:rPr>
              <w:t>, салфетки, муляжи фруктов. Тарелка для готовых изделий на каждого ребёнка.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(стр506)</w:t>
            </w:r>
          </w:p>
        </w:tc>
        <w:tc>
          <w:tcPr>
            <w:tcW w:w="2612" w:type="dxa"/>
          </w:tcPr>
          <w:p w:rsidR="00C36B93" w:rsidRPr="00440C0C" w:rsidRDefault="00193DC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декоративные тарелки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орнаментом,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приёмы раскатывания между ладонями, сплющивания, </w:t>
            </w:r>
            <w:r w:rsidR="00C61502">
              <w:rPr>
                <w:rFonts w:ascii="Times New Roman" w:hAnsi="Times New Roman" w:cs="Times New Roman"/>
                <w:sz w:val="28"/>
                <w:szCs w:val="28"/>
              </w:rPr>
              <w:t>и  уравнивания краёв.</w:t>
            </w:r>
          </w:p>
        </w:tc>
        <w:tc>
          <w:tcPr>
            <w:tcW w:w="2120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стеки, декоративная посуда.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Т.М.Бондаренко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(стр512)</w:t>
            </w:r>
          </w:p>
        </w:tc>
        <w:tc>
          <w:tcPr>
            <w:tcW w:w="2612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раскатывания небольшого комка пластилина движениями ладоней для получения формы сплющиванием и закручиванием.</w:t>
            </w:r>
          </w:p>
        </w:tc>
        <w:tc>
          <w:tcPr>
            <w:tcW w:w="2120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 разного цвета,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стеки, бисер для глаз.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джунгли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(стр514)</w:t>
            </w:r>
          </w:p>
        </w:tc>
        <w:tc>
          <w:tcPr>
            <w:tcW w:w="2612" w:type="dxa"/>
          </w:tcPr>
          <w:p w:rsidR="00C36B93" w:rsidRPr="00440C0C" w:rsidRDefault="00C61502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разные приёмы лепки для создания водных растений. Развивать воображение,</w:t>
            </w:r>
            <w:r w:rsidR="00C5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</w:p>
        </w:tc>
        <w:tc>
          <w:tcPr>
            <w:tcW w:w="2120" w:type="dxa"/>
          </w:tcPr>
          <w:p w:rsidR="00C36B93" w:rsidRPr="00440C0C" w:rsidRDefault="00C61502" w:rsidP="00C6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разного цвета,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играют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(стр514)</w:t>
            </w:r>
          </w:p>
        </w:tc>
        <w:tc>
          <w:tcPr>
            <w:tcW w:w="2612" w:type="dxa"/>
          </w:tcPr>
          <w:p w:rsidR="00C36B93" w:rsidRPr="00440C0C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рельефной лепки, создавать уплощенные фигурки рыбок, украшать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C36B93" w:rsidRPr="00440C0C" w:rsidRDefault="00C548EF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разного цвета, дощечки</w:t>
            </w:r>
            <w:r w:rsidR="007D24A8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дома</w:t>
            </w:r>
          </w:p>
          <w:p w:rsidR="00EA5439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439" w:rsidRPr="00440C0C" w:rsidRDefault="00EA5439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5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1593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B15930">
              <w:rPr>
                <w:rFonts w:ascii="Times New Roman" w:hAnsi="Times New Roman" w:cs="Times New Roman"/>
                <w:sz w:val="28"/>
                <w:szCs w:val="28"/>
              </w:rPr>
              <w:t xml:space="preserve"> 36)</w:t>
            </w:r>
          </w:p>
        </w:tc>
        <w:tc>
          <w:tcPr>
            <w:tcW w:w="2612" w:type="dxa"/>
          </w:tcPr>
          <w:p w:rsidR="00C36B93" w:rsidRPr="00502450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умение лепить дом из скатанных </w:t>
            </w:r>
            <w:r w:rsidR="0071056E">
              <w:rPr>
                <w:rFonts w:ascii="Times New Roman" w:hAnsi="Times New Roman" w:cs="Times New Roman"/>
                <w:sz w:val="28"/>
                <w:szCs w:val="28"/>
              </w:rPr>
              <w:t>столбиков, накладывать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их друг на друга и прочно соединяя между собой. Закреплять умение пользоваться стеком.</w:t>
            </w:r>
          </w:p>
        </w:tc>
        <w:tc>
          <w:tcPr>
            <w:tcW w:w="2120" w:type="dxa"/>
          </w:tcPr>
          <w:p w:rsidR="00C36B93" w:rsidRPr="00440C0C" w:rsidRDefault="007D24A8" w:rsidP="007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</w:p>
          <w:p w:rsidR="00B15930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930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35)</w:t>
            </w:r>
          </w:p>
        </w:tc>
        <w:tc>
          <w:tcPr>
            <w:tcW w:w="2612" w:type="dxa"/>
          </w:tcPr>
          <w:p w:rsidR="00C36B93" w:rsidRPr="00440C0C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лепить из пластилина, используя ранее изученные приёмы. Развивать способность передавать пропорциональное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частей.</w:t>
            </w:r>
          </w:p>
        </w:tc>
        <w:tc>
          <w:tcPr>
            <w:tcW w:w="2120" w:type="dxa"/>
          </w:tcPr>
          <w:p w:rsidR="00C36B93" w:rsidRPr="00440C0C" w:rsidRDefault="007D24A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 разного цвета, дощечки для лепки, картон подставки, салфетки, стеки.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71056E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(стр524)</w:t>
            </w:r>
          </w:p>
        </w:tc>
        <w:tc>
          <w:tcPr>
            <w:tcW w:w="2612" w:type="dxa"/>
          </w:tcPr>
          <w:p w:rsidR="00C36B93" w:rsidRPr="00440C0C" w:rsidRDefault="0071056E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из целого куска. Правильно передавать пропорции тела, соединять элементы между собой.</w:t>
            </w:r>
          </w:p>
        </w:tc>
        <w:tc>
          <w:tcPr>
            <w:tcW w:w="2120" w:type="dxa"/>
          </w:tcPr>
          <w:p w:rsidR="00C36B93" w:rsidRPr="00440C0C" w:rsidRDefault="0071056E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игрушка ёжик.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71056E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буквы</w:t>
            </w:r>
          </w:p>
          <w:p w:rsidR="00B15930" w:rsidRPr="00440C0C" w:rsidRDefault="00B15930" w:rsidP="0071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(стр532)</w:t>
            </w:r>
          </w:p>
        </w:tc>
        <w:tc>
          <w:tcPr>
            <w:tcW w:w="2612" w:type="dxa"/>
          </w:tcPr>
          <w:p w:rsidR="00C36B93" w:rsidRPr="00440C0C" w:rsidRDefault="0071056E" w:rsidP="0071056E">
            <w:pPr>
              <w:pStyle w:val="c3"/>
              <w:shd w:val="clear" w:color="auto" w:fill="FFFFFF"/>
              <w:spacing w:before="0" w:beforeAutospacing="0" w:after="0" w:afterAutospacing="0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  <w:r w:rsidR="00015C63">
              <w:rPr>
                <w:sz w:val="28"/>
                <w:szCs w:val="28"/>
              </w:rPr>
              <w:t xml:space="preserve">еплять представление о печатных буквах, </w:t>
            </w:r>
            <w:proofErr w:type="spellStart"/>
            <w:r w:rsidR="00015C63">
              <w:rPr>
                <w:sz w:val="28"/>
                <w:szCs w:val="28"/>
              </w:rPr>
              <w:t>показать</w:t>
            </w:r>
            <w:proofErr w:type="gramStart"/>
            <w:r w:rsidR="00015C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буквы можно не только писать </w:t>
            </w:r>
            <w:r w:rsidR="00F34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и лепить.</w:t>
            </w:r>
          </w:p>
        </w:tc>
        <w:tc>
          <w:tcPr>
            <w:tcW w:w="2120" w:type="dxa"/>
          </w:tcPr>
          <w:p w:rsidR="00C36B93" w:rsidRPr="00440C0C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</w:t>
            </w:r>
            <w:r w:rsidR="0071056E">
              <w:rPr>
                <w:rFonts w:ascii="Times New Roman" w:hAnsi="Times New Roman" w:cs="Times New Roman"/>
                <w:sz w:val="28"/>
                <w:szCs w:val="28"/>
              </w:rPr>
              <w:t xml:space="preserve">вит, пластилин, стеки,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дощечки для лепки.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буквы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(стр532)</w:t>
            </w:r>
          </w:p>
        </w:tc>
        <w:tc>
          <w:tcPr>
            <w:tcW w:w="2612" w:type="dxa"/>
          </w:tcPr>
          <w:p w:rsidR="00C36B93" w:rsidRPr="00440C0C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представление о</w:t>
            </w:r>
            <w:r w:rsidR="00015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цифрах, показать, что цифры</w:t>
            </w:r>
            <w:r w:rsidR="00015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можно не только </w:t>
            </w:r>
            <w:proofErr w:type="gramStart"/>
            <w:r>
              <w:rPr>
                <w:sz w:val="28"/>
                <w:szCs w:val="28"/>
              </w:rPr>
              <w:t>писать</w:t>
            </w:r>
            <w:proofErr w:type="gramEnd"/>
            <w:r>
              <w:rPr>
                <w:sz w:val="28"/>
                <w:szCs w:val="28"/>
              </w:rPr>
              <w:t xml:space="preserve">  но и лепить.</w:t>
            </w:r>
          </w:p>
        </w:tc>
        <w:tc>
          <w:tcPr>
            <w:tcW w:w="2120" w:type="dxa"/>
          </w:tcPr>
          <w:p w:rsidR="00C36B93" w:rsidRPr="00440C0C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ряд цифр, дощечки для лепки пластилин, стеки, салфетки.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(стр517)</w:t>
            </w:r>
          </w:p>
        </w:tc>
        <w:tc>
          <w:tcPr>
            <w:tcW w:w="2612" w:type="dxa"/>
          </w:tcPr>
          <w:p w:rsidR="00C36B93" w:rsidRPr="00440C0C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 лепить ёлочку модульным способом. Шарики расплющивать в диск по определенному размеру.</w:t>
            </w:r>
          </w:p>
        </w:tc>
        <w:tc>
          <w:tcPr>
            <w:tcW w:w="2120" w:type="dxa"/>
          </w:tcPr>
          <w:p w:rsidR="00C36B93" w:rsidRPr="00440C0C" w:rsidRDefault="00F3432D" w:rsidP="00F3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игрушка ёлочка.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F3432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Чайный сервис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(стр506)</w:t>
            </w:r>
          </w:p>
        </w:tc>
        <w:tc>
          <w:tcPr>
            <w:tcW w:w="2612" w:type="dxa"/>
          </w:tcPr>
          <w:p w:rsidR="00C36B93" w:rsidRPr="00440C0C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 формы, формировать умение  передавать форму посуды,  лепит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полые формы, с помощью стеки наносить рельефный узор на поверхность предмета.</w:t>
            </w:r>
          </w:p>
        </w:tc>
        <w:tc>
          <w:tcPr>
            <w:tcW w:w="2120" w:type="dxa"/>
          </w:tcPr>
          <w:p w:rsidR="00C36B93" w:rsidRPr="00440C0C" w:rsidRDefault="00940E38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подставки, салфетки, стеки, чайный сервис.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- шишки, мишки и хлопушки</w:t>
            </w:r>
          </w:p>
          <w:p w:rsidR="00B15930" w:rsidRDefault="00B15930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</w:t>
            </w:r>
          </w:p>
          <w:p w:rsidR="00B15930" w:rsidRPr="00440C0C" w:rsidRDefault="00B15930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(стр100)</w:t>
            </w:r>
          </w:p>
        </w:tc>
        <w:tc>
          <w:tcPr>
            <w:tcW w:w="2612" w:type="dxa"/>
          </w:tcPr>
          <w:p w:rsidR="00C36B93" w:rsidRPr="00440C0C" w:rsidRDefault="00940E38" w:rsidP="0094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 создавать образ животных, игрушек: лепить из солёного теста. </w:t>
            </w:r>
            <w:r w:rsidR="003B355B"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</w:t>
            </w:r>
            <w:proofErr w:type="gramStart"/>
            <w:r w:rsidR="003B35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B355B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пропорции. Воспитывать аккуратность.</w:t>
            </w:r>
          </w:p>
        </w:tc>
        <w:tc>
          <w:tcPr>
            <w:tcW w:w="2120" w:type="dxa"/>
          </w:tcPr>
          <w:p w:rsidR="00C36B93" w:rsidRPr="00440C0C" w:rsidRDefault="003B355B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Солёное тесто, формочки для выпечки, скалка, 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(стр516)</w:t>
            </w:r>
          </w:p>
        </w:tc>
        <w:tc>
          <w:tcPr>
            <w:tcW w:w="2612" w:type="dxa"/>
          </w:tcPr>
          <w:p w:rsidR="00C36B93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лепки зайца. Вызвать желание отразить образ зайца в лепки.</w:t>
            </w:r>
          </w:p>
        </w:tc>
        <w:tc>
          <w:tcPr>
            <w:tcW w:w="2120" w:type="dxa"/>
          </w:tcPr>
          <w:p w:rsidR="00C36B93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игрушка заяц.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(стр523)</w:t>
            </w:r>
          </w:p>
        </w:tc>
        <w:tc>
          <w:tcPr>
            <w:tcW w:w="2612" w:type="dxa"/>
          </w:tcPr>
          <w:p w:rsidR="00C36B93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приёмами лепки. Вызвать желание отразить образ черепахи в лепки, 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>передавая особенности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тела, пропорций. </w:t>
            </w:r>
          </w:p>
          <w:p w:rsidR="00B15930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6B93" w:rsidRPr="00440C0C" w:rsidRDefault="00B15930" w:rsidP="00B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иллюстрация черепахи.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Божья коровка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Пятнашка</w:t>
            </w:r>
            <w:proofErr w:type="spellEnd"/>
          </w:p>
          <w:p w:rsidR="00B15930" w:rsidRPr="00440C0C" w:rsidRDefault="00B15930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(стр525)</w:t>
            </w:r>
          </w:p>
        </w:tc>
        <w:tc>
          <w:tcPr>
            <w:tcW w:w="2612" w:type="dxa"/>
          </w:tcPr>
          <w:p w:rsidR="00015C63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приёмам  лепки. Вызвать желание отразить образ Божьей коровки в лепки, передавая особенности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частей тела, пропорций. 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 для  подставки, салфетки, стеки, стеки, иллюстрация с божьей коровкой.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Нарядный индюк </w:t>
            </w:r>
          </w:p>
          <w:p w:rsidR="00015C6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дымковской  игрушкой. Воспитывать интерес к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культуре.</w:t>
            </w: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Пластилин, дощечки для лепки, картон для  подставки, салфетки, стеки, стеки,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 дымковской игрушки.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«Цветы»</w:t>
            </w:r>
          </w:p>
          <w:p w:rsidR="00015C6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лепки: создавать уплощенные фигуры цветов</w:t>
            </w:r>
          </w:p>
        </w:tc>
        <w:tc>
          <w:tcPr>
            <w:tcW w:w="2120" w:type="dxa"/>
          </w:tcPr>
          <w:p w:rsidR="00C36B93" w:rsidRPr="00440C0C" w:rsidRDefault="00015C63" w:rsidP="0001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(стр542)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приёмам  лепки.</w:t>
            </w:r>
          </w:p>
        </w:tc>
        <w:tc>
          <w:tcPr>
            <w:tcW w:w="2120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для папы</w:t>
            </w:r>
          </w:p>
          <w:p w:rsidR="00015C6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(стр528)</w:t>
            </w:r>
          </w:p>
        </w:tc>
        <w:tc>
          <w:tcPr>
            <w:tcW w:w="2612" w:type="dxa"/>
          </w:tcPr>
          <w:p w:rsidR="00C36B93" w:rsidRPr="00440C0C" w:rsidRDefault="00015C6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 лепки – цветовой растяжкой (вода, небо)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подарок для папы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142)</w:t>
            </w:r>
          </w:p>
        </w:tc>
        <w:tc>
          <w:tcPr>
            <w:tcW w:w="2612" w:type="dxa"/>
          </w:tcPr>
          <w:p w:rsidR="00377A84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то же время функциональные </w:t>
            </w:r>
          </w:p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полезные) предметы в подарок близким людям.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стек, бисер, крупа для украшения.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377A84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(стр526)</w:t>
            </w:r>
          </w:p>
        </w:tc>
        <w:tc>
          <w:tcPr>
            <w:tcW w:w="2612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приёмами  лепки – рисование пластилином. Формировать познавательные процессы: восприятие, внимание, память, мышление.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цветной картон, салфетки, стек, рисунок с яблоком.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мамочки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148)</w:t>
            </w:r>
          </w:p>
        </w:tc>
        <w:tc>
          <w:tcPr>
            <w:tcW w:w="2612" w:type="dxa"/>
          </w:tcPr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</w:t>
            </w:r>
            <w:proofErr w:type="gramStart"/>
            <w:r w:rsidRPr="00377A84">
              <w:rPr>
                <w:rFonts w:ascii="Times New Roman" w:hAnsi="Times New Roman" w:cs="Times New Roman"/>
                <w:sz w:val="28"/>
                <w:szCs w:val="28"/>
              </w:rPr>
              <w:t>красивые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то же время функциональные </w:t>
            </w:r>
          </w:p>
          <w:p w:rsidR="00C36B93" w:rsidRPr="00440C0C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полезные) предметы в подарок близким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людям.</w:t>
            </w:r>
          </w:p>
        </w:tc>
        <w:tc>
          <w:tcPr>
            <w:tcW w:w="2120" w:type="dxa"/>
          </w:tcPr>
          <w:p w:rsidR="00C36B93" w:rsidRPr="00440C0C" w:rsidRDefault="00377A84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 разных цветов, дощечки для лепки, картон, салфетки, стек, бисер, крупа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украшения.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цветок</w:t>
            </w:r>
          </w:p>
          <w:p w:rsidR="00377A84" w:rsidRDefault="00377A84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77A84" w:rsidRPr="00440C0C" w:rsidRDefault="003C129D" w:rsidP="0037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154</w:t>
            </w:r>
            <w:r w:rsidR="00377A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дощечки для лепки, картон, салфетки, стек, бисер, крупа для украшения.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( 45)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 детьми лепить фигуру сказочного персонажа комбинированным способом.</w:t>
            </w:r>
          </w:p>
        </w:tc>
        <w:tc>
          <w:tcPr>
            <w:tcW w:w="2120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луковица, стеки, картон – подставки, дощечки для лепки.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Космодром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(стр534)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у детей лепить образы конструктивным и комбинированным способом.</w:t>
            </w:r>
          </w:p>
        </w:tc>
        <w:tc>
          <w:tcPr>
            <w:tcW w:w="2120" w:type="dxa"/>
          </w:tcPr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  подставки, дощечки для лепки, трубочки, палочки, цветная бумага,</w:t>
            </w:r>
          </w:p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далёком космосе</w:t>
            </w:r>
          </w:p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3C129D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182)</w:t>
            </w:r>
          </w:p>
        </w:tc>
        <w:tc>
          <w:tcPr>
            <w:tcW w:w="2612" w:type="dxa"/>
          </w:tcPr>
          <w:p w:rsidR="00C36B93" w:rsidRPr="00440C0C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3C129D" w:rsidRDefault="003C129D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  подставки, дощечки для лепки, </w:t>
            </w:r>
            <w:r w:rsidR="008C5BBA">
              <w:rPr>
                <w:rFonts w:ascii="Times New Roman" w:hAnsi="Times New Roman" w:cs="Times New Roman"/>
                <w:sz w:val="28"/>
                <w:szCs w:val="28"/>
              </w:rPr>
              <w:t>цветная бумага.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Летающие тарелки или пришельцы из далёкого космоса</w:t>
            </w:r>
          </w:p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8C5BBA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184)</w:t>
            </w:r>
          </w:p>
        </w:tc>
        <w:tc>
          <w:tcPr>
            <w:tcW w:w="2612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 к изображению разных пришельцев и средств их передвижения.</w:t>
            </w:r>
          </w:p>
        </w:tc>
        <w:tc>
          <w:tcPr>
            <w:tcW w:w="2120" w:type="dxa"/>
          </w:tcPr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  подставки, дощечки для лепки, цветная бумага, коробочки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сюрпризов.</w:t>
            </w:r>
          </w:p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Покорители космоса – наши космонавты</w:t>
            </w:r>
          </w:p>
          <w:p w:rsid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8C5BBA" w:rsidRPr="008C5BBA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188)</w:t>
            </w:r>
          </w:p>
        </w:tc>
        <w:tc>
          <w:tcPr>
            <w:tcW w:w="2612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фигуру человека.</w:t>
            </w:r>
          </w:p>
        </w:tc>
        <w:tc>
          <w:tcPr>
            <w:tcW w:w="2120" w:type="dxa"/>
          </w:tcPr>
          <w:p w:rsidR="00C36B93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  подставки, дощечки для лепки, цветная бумага.</w:t>
            </w:r>
          </w:p>
        </w:tc>
      </w:tr>
      <w:tr w:rsidR="007D24A8" w:rsidTr="00C548EF">
        <w:tc>
          <w:tcPr>
            <w:tcW w:w="1291" w:type="dxa"/>
            <w:vMerge w:val="restart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</w:p>
          <w:p w:rsidR="008C5BBA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(стр540)</w:t>
            </w:r>
          </w:p>
        </w:tc>
        <w:tc>
          <w:tcPr>
            <w:tcW w:w="2612" w:type="dxa"/>
          </w:tcPr>
          <w:p w:rsidR="00C36B93" w:rsidRPr="00440C0C" w:rsidRDefault="008C5BBA" w:rsidP="008C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природе, желание её лепить, развивать эстетическое восприятие,  умение передавать строение дерева.</w:t>
            </w:r>
          </w:p>
        </w:tc>
        <w:tc>
          <w:tcPr>
            <w:tcW w:w="2120" w:type="dxa"/>
          </w:tcPr>
          <w:p w:rsidR="00C36B93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  подставки, дощечки для лепки, цветная бумага, иллюстрация с яблонькой.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C36B93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и отгадки</w:t>
            </w:r>
          </w:p>
          <w:p w:rsidR="008C5BBA" w:rsidRPr="00440C0C" w:rsidRDefault="008C5BBA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(стр530)</w:t>
            </w:r>
          </w:p>
        </w:tc>
        <w:tc>
          <w:tcPr>
            <w:tcW w:w="2612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техники рельефной лепки. </w:t>
            </w:r>
            <w:r w:rsidR="008C5BB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</w:tc>
        <w:tc>
          <w:tcPr>
            <w:tcW w:w="2120" w:type="dxa"/>
          </w:tcPr>
          <w:p w:rsidR="00C36B93" w:rsidRPr="00440C0C" w:rsidRDefault="008C5BBA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разных цветов,  стеки, картон </w:t>
            </w:r>
            <w:r w:rsidR="009B5B31">
              <w:rPr>
                <w:rFonts w:ascii="Times New Roman" w:hAnsi="Times New Roman" w:cs="Times New Roman"/>
                <w:sz w:val="28"/>
                <w:szCs w:val="28"/>
              </w:rPr>
              <w:t>для рельефной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лепки</w:t>
            </w:r>
            <w:r w:rsidR="009B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C36B93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жизни</w:t>
            </w:r>
          </w:p>
          <w:p w:rsidR="009B5B31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</w:p>
          <w:p w:rsidR="009B5B31" w:rsidRPr="00440C0C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200)</w:t>
            </w:r>
          </w:p>
        </w:tc>
        <w:tc>
          <w:tcPr>
            <w:tcW w:w="2612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техники рельефной лепки.</w:t>
            </w:r>
          </w:p>
        </w:tc>
        <w:tc>
          <w:tcPr>
            <w:tcW w:w="2120" w:type="dxa"/>
          </w:tcPr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 стеки, картон для рельефной  лепки.</w:t>
            </w:r>
          </w:p>
        </w:tc>
      </w:tr>
      <w:tr w:rsidR="007D24A8" w:rsidTr="00C548EF">
        <w:tc>
          <w:tcPr>
            <w:tcW w:w="1291" w:type="dxa"/>
            <w:vMerge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C36B93" w:rsidRPr="00440C0C" w:rsidRDefault="00C36B93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C36B93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Пафнутий</w:t>
            </w:r>
            <w:proofErr w:type="spellEnd"/>
          </w:p>
          <w:p w:rsidR="009B5B31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 (стр539)</w:t>
            </w:r>
          </w:p>
        </w:tc>
        <w:tc>
          <w:tcPr>
            <w:tcW w:w="2612" w:type="dxa"/>
          </w:tcPr>
          <w:p w:rsidR="009B5B31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создавать образы по представлению и по замыслу. Развивать воображение.</w:t>
            </w:r>
          </w:p>
          <w:p w:rsidR="00C36B93" w:rsidRPr="00440C0C" w:rsidRDefault="009B5B31" w:rsidP="003C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</w:tcPr>
          <w:p w:rsidR="00C36B93" w:rsidRPr="00440C0C" w:rsidRDefault="009B5B31" w:rsidP="009B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дощечки, стеки, иллюстрация с пауком.</w:t>
            </w:r>
          </w:p>
        </w:tc>
      </w:tr>
    </w:tbl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p w:rsidR="00C36B93" w:rsidRPr="0089551C" w:rsidRDefault="00C36B93" w:rsidP="00C36B93">
      <w:pPr>
        <w:rPr>
          <w:rFonts w:ascii="Times New Roman" w:hAnsi="Times New Roman" w:cs="Times New Roman"/>
          <w:sz w:val="28"/>
          <w:szCs w:val="28"/>
        </w:rPr>
      </w:pPr>
    </w:p>
    <w:sectPr w:rsidR="00C36B93" w:rsidRPr="0089551C" w:rsidSect="002671A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6D2"/>
    <w:multiLevelType w:val="hybridMultilevel"/>
    <w:tmpl w:val="C23AC494"/>
    <w:lvl w:ilvl="0" w:tplc="884AE17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4C40"/>
    <w:multiLevelType w:val="multilevel"/>
    <w:tmpl w:val="FA24E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18A8"/>
    <w:multiLevelType w:val="multilevel"/>
    <w:tmpl w:val="1D5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654CDE"/>
    <w:multiLevelType w:val="multilevel"/>
    <w:tmpl w:val="4210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FA6475"/>
    <w:multiLevelType w:val="multilevel"/>
    <w:tmpl w:val="520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6ECE"/>
    <w:multiLevelType w:val="multilevel"/>
    <w:tmpl w:val="2754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A1727"/>
    <w:multiLevelType w:val="multilevel"/>
    <w:tmpl w:val="EED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916BF"/>
    <w:multiLevelType w:val="multilevel"/>
    <w:tmpl w:val="AE34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C4261"/>
    <w:multiLevelType w:val="multilevel"/>
    <w:tmpl w:val="B0C2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5640F"/>
    <w:multiLevelType w:val="hybridMultilevel"/>
    <w:tmpl w:val="FD0C7A68"/>
    <w:lvl w:ilvl="0" w:tplc="E67E00F4">
      <w:start w:val="1"/>
      <w:numFmt w:val="bullet"/>
      <w:lvlText w:val=""/>
      <w:lvlJc w:val="left"/>
      <w:pPr>
        <w:ind w:left="405" w:hanging="360"/>
      </w:pPr>
      <w:rPr>
        <w:rFonts w:ascii="Symbol" w:eastAsiaTheme="minorEastAsia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7D62092"/>
    <w:multiLevelType w:val="hybridMultilevel"/>
    <w:tmpl w:val="70F4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A2595"/>
    <w:multiLevelType w:val="multilevel"/>
    <w:tmpl w:val="DEF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3CE"/>
    <w:rsid w:val="000016A5"/>
    <w:rsid w:val="00015C63"/>
    <w:rsid w:val="00021EFE"/>
    <w:rsid w:val="00053AEB"/>
    <w:rsid w:val="0009025B"/>
    <w:rsid w:val="0009651D"/>
    <w:rsid w:val="000F5B08"/>
    <w:rsid w:val="0015573F"/>
    <w:rsid w:val="00193DC9"/>
    <w:rsid w:val="001C33CE"/>
    <w:rsid w:val="00222E48"/>
    <w:rsid w:val="002671AC"/>
    <w:rsid w:val="0027775A"/>
    <w:rsid w:val="002D4FC5"/>
    <w:rsid w:val="003237DB"/>
    <w:rsid w:val="00326D00"/>
    <w:rsid w:val="003743ED"/>
    <w:rsid w:val="00377A84"/>
    <w:rsid w:val="003B355B"/>
    <w:rsid w:val="003C129D"/>
    <w:rsid w:val="003C3485"/>
    <w:rsid w:val="004A0A0B"/>
    <w:rsid w:val="004B1D46"/>
    <w:rsid w:val="00501CF8"/>
    <w:rsid w:val="00516297"/>
    <w:rsid w:val="0055130F"/>
    <w:rsid w:val="005632E1"/>
    <w:rsid w:val="005B0634"/>
    <w:rsid w:val="005C670C"/>
    <w:rsid w:val="00616DE5"/>
    <w:rsid w:val="00623316"/>
    <w:rsid w:val="00625306"/>
    <w:rsid w:val="00647541"/>
    <w:rsid w:val="00653B03"/>
    <w:rsid w:val="0071056E"/>
    <w:rsid w:val="0078793A"/>
    <w:rsid w:val="007D24A8"/>
    <w:rsid w:val="00814D26"/>
    <w:rsid w:val="00821CDB"/>
    <w:rsid w:val="008336CE"/>
    <w:rsid w:val="008570A2"/>
    <w:rsid w:val="00884CFC"/>
    <w:rsid w:val="0089551C"/>
    <w:rsid w:val="008C5BBA"/>
    <w:rsid w:val="00940E38"/>
    <w:rsid w:val="00986F5E"/>
    <w:rsid w:val="00991559"/>
    <w:rsid w:val="009B5B31"/>
    <w:rsid w:val="009D1B4B"/>
    <w:rsid w:val="009D7238"/>
    <w:rsid w:val="00A334C7"/>
    <w:rsid w:val="00A3716D"/>
    <w:rsid w:val="00A930B5"/>
    <w:rsid w:val="00B15930"/>
    <w:rsid w:val="00B2314D"/>
    <w:rsid w:val="00B251E8"/>
    <w:rsid w:val="00B34F04"/>
    <w:rsid w:val="00B3649F"/>
    <w:rsid w:val="00B7217A"/>
    <w:rsid w:val="00B736EA"/>
    <w:rsid w:val="00BD7FA7"/>
    <w:rsid w:val="00C36B93"/>
    <w:rsid w:val="00C4464A"/>
    <w:rsid w:val="00C5376E"/>
    <w:rsid w:val="00C548EF"/>
    <w:rsid w:val="00C61502"/>
    <w:rsid w:val="00C673EA"/>
    <w:rsid w:val="00CC06B7"/>
    <w:rsid w:val="00CF14F0"/>
    <w:rsid w:val="00D03274"/>
    <w:rsid w:val="00D060BE"/>
    <w:rsid w:val="00D13C1D"/>
    <w:rsid w:val="00D409A2"/>
    <w:rsid w:val="00D6129C"/>
    <w:rsid w:val="00DA1549"/>
    <w:rsid w:val="00E33653"/>
    <w:rsid w:val="00EA11B4"/>
    <w:rsid w:val="00EA5439"/>
    <w:rsid w:val="00EF2AC2"/>
    <w:rsid w:val="00F3432D"/>
    <w:rsid w:val="00F631CD"/>
    <w:rsid w:val="00F64155"/>
    <w:rsid w:val="00FD1A5C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9C"/>
  </w:style>
  <w:style w:type="paragraph" w:styleId="1">
    <w:name w:val="heading 1"/>
    <w:basedOn w:val="a"/>
    <w:link w:val="10"/>
    <w:uiPriority w:val="9"/>
    <w:qFormat/>
    <w:rsid w:val="00833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CFC"/>
    <w:rPr>
      <w:b/>
      <w:bCs/>
    </w:rPr>
  </w:style>
  <w:style w:type="paragraph" w:styleId="a6">
    <w:name w:val="List Paragraph"/>
    <w:basedOn w:val="a"/>
    <w:uiPriority w:val="34"/>
    <w:qFormat/>
    <w:rsid w:val="00A930B5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26D00"/>
    <w:rPr>
      <w:i/>
      <w:iCs/>
    </w:rPr>
  </w:style>
  <w:style w:type="character" w:customStyle="1" w:styleId="c0">
    <w:name w:val="c0"/>
    <w:basedOn w:val="a0"/>
    <w:rsid w:val="005632E1"/>
  </w:style>
  <w:style w:type="paragraph" w:customStyle="1" w:styleId="c3">
    <w:name w:val="c3"/>
    <w:basedOn w:val="a"/>
    <w:rsid w:val="00B7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736EA"/>
  </w:style>
  <w:style w:type="paragraph" w:customStyle="1" w:styleId="c1">
    <w:name w:val="c1"/>
    <w:basedOn w:val="a"/>
    <w:rsid w:val="00B7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A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7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217A"/>
  </w:style>
  <w:style w:type="character" w:customStyle="1" w:styleId="10">
    <w:name w:val="Заголовок 1 Знак"/>
    <w:basedOn w:val="a0"/>
    <w:link w:val="1"/>
    <w:uiPriority w:val="9"/>
    <w:rsid w:val="008336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3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17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18</cp:revision>
  <cp:lastPrinted>2017-07-15T12:48:00Z</cp:lastPrinted>
  <dcterms:created xsi:type="dcterms:W3CDTF">2017-07-13T07:29:00Z</dcterms:created>
  <dcterms:modified xsi:type="dcterms:W3CDTF">2020-09-11T07:29:00Z</dcterms:modified>
</cp:coreProperties>
</file>